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8EEE" w14:textId="14F680E8" w:rsidR="00675BC1" w:rsidRPr="005377E0" w:rsidRDefault="00237335" w:rsidP="00675BC1">
      <w:r>
        <w:rPr>
          <w:rFonts w:asciiTheme="minorHAnsi" w:hAnsiTheme="minorHAnsi"/>
        </w:rPr>
        <w:t>20</w:t>
      </w:r>
      <w:r w:rsidR="000C6093">
        <w:rPr>
          <w:rFonts w:asciiTheme="minorHAnsi" w:hAnsiTheme="minorHAnsi"/>
        </w:rPr>
        <w:t>. September 2019</w:t>
      </w:r>
      <w:r w:rsidR="000C6093">
        <w:rPr>
          <w:rFonts w:asciiTheme="minorHAnsi" w:hAnsiTheme="minorHAnsi"/>
        </w:rPr>
        <w:tab/>
      </w:r>
      <w:r w:rsidR="000C6093">
        <w:rPr>
          <w:rFonts w:asciiTheme="minorHAnsi" w:hAnsiTheme="minorHAnsi"/>
        </w:rPr>
        <w:tab/>
      </w:r>
      <w:r w:rsidR="000C6093">
        <w:rPr>
          <w:rFonts w:asciiTheme="minorHAnsi" w:hAnsiTheme="minorHAnsi"/>
        </w:rPr>
        <w:tab/>
      </w:r>
      <w:r w:rsidR="000C6093">
        <w:rPr>
          <w:rFonts w:asciiTheme="minorHAnsi" w:hAnsiTheme="minorHAnsi"/>
        </w:rPr>
        <w:tab/>
      </w:r>
      <w:r w:rsidR="000C6093">
        <w:rPr>
          <w:rFonts w:asciiTheme="minorHAnsi" w:hAnsiTheme="minorHAnsi"/>
        </w:rPr>
        <w:tab/>
      </w:r>
      <w:r w:rsidR="000C6093">
        <w:rPr>
          <w:rFonts w:asciiTheme="minorHAnsi" w:hAnsiTheme="minorHAnsi"/>
        </w:rPr>
        <w:tab/>
      </w:r>
      <w:r w:rsidR="000C6093">
        <w:rPr>
          <w:rFonts w:asciiTheme="minorHAnsi" w:hAnsiTheme="minorHAnsi"/>
        </w:rPr>
        <w:tab/>
      </w:r>
      <w:r w:rsidR="000C6093">
        <w:rPr>
          <w:rFonts w:asciiTheme="minorHAnsi" w:hAnsiTheme="minorHAnsi"/>
        </w:rPr>
        <w:tab/>
        <w:t>PM-Nr.: 10/2019</w:t>
      </w:r>
      <w:r w:rsidR="00C94E6D">
        <w:rPr>
          <w:rFonts w:asciiTheme="minorHAnsi" w:hAnsiTheme="minorHAnsi"/>
        </w:rPr>
        <w:t xml:space="preserve"> </w:t>
      </w:r>
    </w:p>
    <w:p w14:paraId="55A70A44" w14:textId="77777777" w:rsidR="00675BC1" w:rsidRDefault="00675BC1" w:rsidP="00675BC1">
      <w:pPr>
        <w:rPr>
          <w:rFonts w:asciiTheme="minorHAnsi" w:hAnsiTheme="minorHAnsi"/>
        </w:rPr>
      </w:pPr>
    </w:p>
    <w:p w14:paraId="31EFA435" w14:textId="744B990D" w:rsidR="00216D9D" w:rsidRPr="00106F4F" w:rsidRDefault="00216D9D" w:rsidP="004E5DCB">
      <w:pPr>
        <w:pStyle w:val="berschrift2"/>
        <w:spacing w:line="240" w:lineRule="auto"/>
        <w:jc w:val="both"/>
        <w:rPr>
          <w:rFonts w:asciiTheme="minorHAnsi" w:hAnsiTheme="minorHAnsi"/>
        </w:rPr>
      </w:pPr>
    </w:p>
    <w:p w14:paraId="537D590E" w14:textId="14CBE355" w:rsidR="000C6093" w:rsidRPr="000C6093" w:rsidRDefault="000C6093" w:rsidP="000C6093">
      <w:pPr>
        <w:pStyle w:val="StandardWeb"/>
        <w:spacing w:line="276" w:lineRule="auto"/>
        <w:rPr>
          <w:rStyle w:val="Fett"/>
          <w:rFonts w:asciiTheme="minorHAnsi" w:hAnsiTheme="minorHAnsi" w:cstheme="minorHAnsi"/>
          <w:sz w:val="22"/>
          <w:szCs w:val="32"/>
        </w:rPr>
      </w:pPr>
      <w:r w:rsidRPr="000C6093">
        <w:rPr>
          <w:rStyle w:val="Fett"/>
          <w:rFonts w:asciiTheme="minorHAnsi" w:hAnsiTheme="minorHAnsi" w:cstheme="minorHAnsi"/>
          <w:sz w:val="22"/>
          <w:szCs w:val="32"/>
        </w:rPr>
        <w:t>Nach Teilübernahme jetzt vollständiger Erwerb der Max Holder GmbH</w:t>
      </w:r>
      <w:r>
        <w:rPr>
          <w:rStyle w:val="Fett"/>
          <w:rFonts w:asciiTheme="minorHAnsi" w:hAnsiTheme="minorHAnsi" w:cstheme="minorHAnsi"/>
          <w:sz w:val="22"/>
          <w:szCs w:val="32"/>
        </w:rPr>
        <w:t xml:space="preserve"> durch die Kärcher Gruppe</w:t>
      </w:r>
    </w:p>
    <w:p w14:paraId="660987BA" w14:textId="06DAE489" w:rsidR="00675BC1" w:rsidRPr="004E5DCB" w:rsidRDefault="00FD1A0B" w:rsidP="000C6093">
      <w:pPr>
        <w:pStyle w:val="StandardWeb"/>
        <w:spacing w:line="276" w:lineRule="auto"/>
        <w:rPr>
          <w:rFonts w:asciiTheme="minorHAnsi" w:hAnsiTheme="minorHAnsi" w:cstheme="minorHAnsi"/>
          <w:sz w:val="32"/>
          <w:szCs w:val="32"/>
        </w:rPr>
      </w:pPr>
      <w:r>
        <w:rPr>
          <w:rStyle w:val="Fett"/>
          <w:rFonts w:asciiTheme="minorHAnsi" w:hAnsiTheme="minorHAnsi" w:cstheme="minorHAnsi"/>
          <w:sz w:val="32"/>
          <w:szCs w:val="32"/>
        </w:rPr>
        <w:t>Kärcher übernimmt Holder</w:t>
      </w:r>
      <w:r w:rsidR="0090676B">
        <w:rPr>
          <w:rStyle w:val="Fett"/>
          <w:rFonts w:asciiTheme="minorHAnsi" w:hAnsiTheme="minorHAnsi" w:cstheme="minorHAnsi"/>
          <w:sz w:val="32"/>
          <w:szCs w:val="32"/>
        </w:rPr>
        <w:t xml:space="preserve"> </w:t>
      </w:r>
    </w:p>
    <w:p w14:paraId="73BF86EE" w14:textId="2B5A8A6B" w:rsidR="000C6093" w:rsidRPr="000C6093" w:rsidRDefault="000C6093" w:rsidP="000C6093">
      <w:pPr>
        <w:jc w:val="both"/>
        <w:rPr>
          <w:rFonts w:asciiTheme="minorHAnsi" w:hAnsiTheme="minorHAnsi" w:cstheme="minorHAnsi"/>
        </w:rPr>
      </w:pPr>
      <w:r w:rsidRPr="000C6093">
        <w:rPr>
          <w:rFonts w:asciiTheme="minorHAnsi" w:hAnsiTheme="minorHAnsi" w:cstheme="minorHAnsi"/>
        </w:rPr>
        <w:t>Nach dem teilweisen Einstieg des Reinigungsspezialisten Kärcher</w:t>
      </w:r>
      <w:r>
        <w:rPr>
          <w:rFonts w:asciiTheme="minorHAnsi" w:hAnsiTheme="minorHAnsi" w:cstheme="minorHAnsi"/>
        </w:rPr>
        <w:t xml:space="preserve"> in die Max Holder Unternehmens</w:t>
      </w:r>
      <w:r w:rsidRPr="000C6093">
        <w:rPr>
          <w:rFonts w:asciiTheme="minorHAnsi" w:hAnsiTheme="minorHAnsi" w:cstheme="minorHAnsi"/>
        </w:rPr>
        <w:t xml:space="preserve">gruppe im Juli dieses Jahres ist jetzt die angestrebte komplette Übernahme erfolgt. Die Alfred Kärcher SE &amp; Co. KG hat den renommierten Hersteller von multifunktionalen Kommunalfahrzeugen vollständig in ihren Firmenverbund aufgenommen. </w:t>
      </w:r>
    </w:p>
    <w:p w14:paraId="746FD9BF" w14:textId="5A9F7CD5" w:rsidR="000C6093" w:rsidRPr="000C6093" w:rsidRDefault="000C6093" w:rsidP="000C6093">
      <w:pPr>
        <w:jc w:val="both"/>
        <w:rPr>
          <w:rFonts w:asciiTheme="minorHAnsi" w:hAnsiTheme="minorHAnsi" w:cstheme="minorHAnsi"/>
        </w:rPr>
      </w:pPr>
      <w:r w:rsidRPr="000C6093">
        <w:rPr>
          <w:rFonts w:asciiTheme="minorHAnsi" w:hAnsiTheme="minorHAnsi" w:cstheme="minorHAnsi"/>
        </w:rPr>
        <w:t>„Wir werden in Zukunft von den Synergieeffekten in den Bereichen Entwicklung, Einkauf, Produktion und Vertrieb profitieren und beide Marken noch erfolgreicher machen“, so Hartmut Jenner, Vorsitzender des Vorstands der Alfred Kärcher SE &amp; Co. KG. „Die Max Holder Unternehmensgruppe verfügt als Marktführer für Geräteträger über außerordentliche Kompetenzen in der Entwicklung und Herstellung von Kommunalfahrzeugen und ergänzt das Produktportf</w:t>
      </w:r>
      <w:r>
        <w:rPr>
          <w:rFonts w:asciiTheme="minorHAnsi" w:hAnsiTheme="minorHAnsi" w:cstheme="minorHAnsi"/>
        </w:rPr>
        <w:t xml:space="preserve">olio von Kärcher damit ideal.“ </w:t>
      </w:r>
    </w:p>
    <w:p w14:paraId="0ADA4E17" w14:textId="2E52DF3E" w:rsidR="000C6093" w:rsidRPr="000C6093" w:rsidRDefault="000C6093" w:rsidP="000C6093">
      <w:pPr>
        <w:jc w:val="both"/>
        <w:rPr>
          <w:rFonts w:asciiTheme="minorHAnsi" w:hAnsiTheme="minorHAnsi" w:cstheme="minorHAnsi"/>
        </w:rPr>
      </w:pPr>
      <w:r w:rsidRPr="000C6093">
        <w:rPr>
          <w:rFonts w:asciiTheme="minorHAnsi" w:hAnsiTheme="minorHAnsi" w:cstheme="minorHAnsi"/>
        </w:rPr>
        <w:t xml:space="preserve">Holder wird als eigenständiges Unternehmen am Standort Reutlingen weitergeführt. Alle Arbeitsplätze bleiben erhalten. </w:t>
      </w:r>
      <w:r w:rsidR="00FD1A0B">
        <w:rPr>
          <w:rFonts w:asciiTheme="minorHAnsi" w:hAnsiTheme="minorHAnsi" w:cstheme="minorHAnsi"/>
        </w:rPr>
        <w:t xml:space="preserve">Ebenso </w:t>
      </w:r>
      <w:r w:rsidR="001D2149">
        <w:rPr>
          <w:rFonts w:asciiTheme="minorHAnsi" w:hAnsiTheme="minorHAnsi" w:cstheme="minorHAnsi"/>
        </w:rPr>
        <w:t>werden</w:t>
      </w:r>
      <w:r w:rsidR="00FD1A0B">
        <w:rPr>
          <w:rFonts w:asciiTheme="minorHAnsi" w:hAnsiTheme="minorHAnsi" w:cstheme="minorHAnsi"/>
        </w:rPr>
        <w:t xml:space="preserve"> die Marke Holder, das Produktportfolio sowie die Vertriebsstruktur bestehen</w:t>
      </w:r>
      <w:r w:rsidR="001D2149">
        <w:rPr>
          <w:rFonts w:asciiTheme="minorHAnsi" w:hAnsiTheme="minorHAnsi" w:cstheme="minorHAnsi"/>
        </w:rPr>
        <w:t xml:space="preserve"> bleiben</w:t>
      </w:r>
      <w:r w:rsidR="00FD1A0B">
        <w:rPr>
          <w:rFonts w:asciiTheme="minorHAnsi" w:hAnsiTheme="minorHAnsi" w:cstheme="minorHAnsi"/>
        </w:rPr>
        <w:t xml:space="preserve">. </w:t>
      </w:r>
      <w:r w:rsidRPr="000C6093">
        <w:rPr>
          <w:rFonts w:asciiTheme="minorHAnsi" w:hAnsiTheme="minorHAnsi" w:cstheme="minorHAnsi"/>
        </w:rPr>
        <w:t>Der 1888 gegründete Traditionsbetrieb verfügt über ein weltweites Netz mit mehr als 250 Vertriebs- und Servicepartnern und eine starke Präsenz in Nordamerika. Kommunale Geräteträger sind in unterschiedlichen Leistungsklassen erhältlich und dank einer Vielzahl von Anbaugeräten für zahlreiche Aufgaben im Jahresverlauf wie Kehren, Mäh</w:t>
      </w:r>
      <w:r>
        <w:rPr>
          <w:rFonts w:asciiTheme="minorHAnsi" w:hAnsiTheme="minorHAnsi" w:cstheme="minorHAnsi"/>
        </w:rPr>
        <w:t xml:space="preserve">en oder Schneeräumen geeignet. </w:t>
      </w:r>
    </w:p>
    <w:p w14:paraId="76612D62" w14:textId="77777777" w:rsidR="006028FE" w:rsidRPr="00C94E6D" w:rsidRDefault="006028FE" w:rsidP="00C94E6D">
      <w:pPr>
        <w:jc w:val="both"/>
        <w:rPr>
          <w:rFonts w:asciiTheme="minorHAnsi" w:eastAsiaTheme="majorEastAsia" w:hAnsiTheme="minorHAnsi" w:cstheme="minorHAnsi"/>
          <w:color w:val="000000" w:themeColor="text1"/>
        </w:rPr>
      </w:pPr>
    </w:p>
    <w:p w14:paraId="3DBD4D1A" w14:textId="77777777" w:rsidR="004E5DCB" w:rsidRDefault="005F7B08" w:rsidP="004E5DCB">
      <w:pPr>
        <w:jc w:val="both"/>
        <w:rPr>
          <w:rFonts w:asciiTheme="minorHAnsi" w:hAnsiTheme="minorHAnsi" w:cstheme="minorHAnsi"/>
          <w:i/>
        </w:rPr>
      </w:pPr>
      <w:r w:rsidRPr="004E5DCB">
        <w:rPr>
          <w:rFonts w:asciiTheme="minorHAnsi" w:hAnsiTheme="minorHAnsi" w:cstheme="minorHAnsi"/>
          <w:i/>
        </w:rPr>
        <w:t>Abdru</w:t>
      </w:r>
      <w:r w:rsidR="004E5DCB">
        <w:rPr>
          <w:rFonts w:asciiTheme="minorHAnsi" w:hAnsiTheme="minorHAnsi" w:cstheme="minorHAnsi"/>
          <w:i/>
        </w:rPr>
        <w:t xml:space="preserve">ck frei, Belegexemplar erbeten </w:t>
      </w:r>
    </w:p>
    <w:p w14:paraId="033571A4" w14:textId="05A1CCED" w:rsidR="00836937" w:rsidRDefault="00633461">
      <w:pPr>
        <w:spacing w:after="0" w:line="240" w:lineRule="auto"/>
        <w:rPr>
          <w:rFonts w:asciiTheme="minorHAnsi" w:hAnsiTheme="minorHAnsi" w:cstheme="minorHAnsi"/>
          <w:i/>
        </w:rPr>
      </w:pPr>
      <w:r w:rsidRPr="00633461">
        <w:rPr>
          <w:rFonts w:asciiTheme="minorHAnsi" w:hAnsiTheme="minorHAnsi" w:cstheme="minorHAnsi"/>
          <w:i/>
        </w:rPr>
        <w:t>1</w:t>
      </w:r>
      <w:r w:rsidR="00576341">
        <w:rPr>
          <w:rFonts w:asciiTheme="minorHAnsi" w:hAnsiTheme="minorHAnsi" w:cstheme="minorHAnsi"/>
          <w:i/>
        </w:rPr>
        <w:t>.384 Zeichen</w:t>
      </w:r>
    </w:p>
    <w:p w14:paraId="5329BFB0" w14:textId="77777777" w:rsidR="00576341" w:rsidRDefault="00576341">
      <w:pPr>
        <w:spacing w:after="0" w:line="240" w:lineRule="auto"/>
        <w:rPr>
          <w:rFonts w:asciiTheme="minorHAnsi" w:hAnsiTheme="minorHAnsi" w:cstheme="minorHAnsi"/>
          <w:b/>
        </w:rPr>
      </w:pPr>
      <w:r>
        <w:rPr>
          <w:rFonts w:asciiTheme="minorHAnsi" w:hAnsiTheme="minorHAnsi" w:cstheme="minorHAnsi"/>
        </w:rPr>
        <w:br w:type="page"/>
      </w:r>
    </w:p>
    <w:p w14:paraId="06C4C36B" w14:textId="738868CF" w:rsidR="000C6093" w:rsidRPr="004E5DCB" w:rsidRDefault="000C6093" w:rsidP="000C6093">
      <w:pPr>
        <w:pStyle w:val="Kontakt"/>
        <w:jc w:val="both"/>
        <w:rPr>
          <w:rFonts w:asciiTheme="minorHAnsi" w:hAnsiTheme="minorHAnsi" w:cstheme="minorHAnsi"/>
        </w:rPr>
      </w:pPr>
      <w:r w:rsidRPr="004E5DCB">
        <w:rPr>
          <w:rFonts w:asciiTheme="minorHAnsi" w:hAnsiTheme="minorHAnsi" w:cstheme="minorHAnsi"/>
        </w:rPr>
        <w:lastRenderedPageBreak/>
        <w:t>Max Holder GmbH</w:t>
      </w:r>
    </w:p>
    <w:p w14:paraId="45898722" w14:textId="77777777" w:rsidR="000C6093" w:rsidRPr="004E5DCB" w:rsidRDefault="000C6093" w:rsidP="000C6093">
      <w:pPr>
        <w:jc w:val="both"/>
        <w:rPr>
          <w:rFonts w:asciiTheme="minorHAnsi" w:hAnsiTheme="minorHAnsi" w:cstheme="minorHAnsi"/>
        </w:rPr>
      </w:pPr>
      <w:r w:rsidRPr="004E5DCB">
        <w:rPr>
          <w:rFonts w:asciiTheme="minorHAnsi" w:hAnsiTheme="minorHAnsi" w:cstheme="minorHAnsi"/>
        </w:rPr>
        <w:t>Die Max Holder GmbH ist einer der führenden Hersteller von multifunktionalen Systemfahrzeugen für den Winterdienst, zur Wege- und Straßenreinigung, für die Grünflächenpflege sowie für zahlreiche Spezialanwendungen. Das 1888 gegründete Traditionsunternehmen aus Baden-Württemberg bietet weltweit gemeinsam mit mehr als 250 Vertriebs- und Servicepartnern professionelle Komplettlösungen und individuelle Serviceleistungen aus einer Hand.</w:t>
      </w:r>
    </w:p>
    <w:p w14:paraId="7C8060BB" w14:textId="15063357" w:rsidR="009025AA" w:rsidRDefault="009025AA" w:rsidP="00633461">
      <w:pPr>
        <w:spacing w:after="0"/>
        <w:jc w:val="both"/>
        <w:rPr>
          <w:rFonts w:asciiTheme="minorHAnsi" w:hAnsiTheme="minorHAnsi" w:cstheme="minorHAnsi"/>
        </w:rPr>
      </w:pPr>
    </w:p>
    <w:p w14:paraId="6D40C3C2" w14:textId="77777777" w:rsidR="00FD1A0B" w:rsidRPr="00FD1A0B" w:rsidRDefault="00FD1A0B" w:rsidP="00FD1A0B">
      <w:pPr>
        <w:jc w:val="both"/>
        <w:rPr>
          <w:rFonts w:asciiTheme="minorHAnsi" w:hAnsiTheme="minorHAnsi" w:cstheme="minorHAnsi"/>
          <w:b/>
        </w:rPr>
      </w:pPr>
      <w:r w:rsidRPr="00FD1A0B">
        <w:rPr>
          <w:rFonts w:asciiTheme="minorHAnsi" w:hAnsiTheme="minorHAnsi" w:cstheme="minorHAnsi"/>
          <w:b/>
        </w:rPr>
        <w:t>Über Kärcher</w:t>
      </w:r>
    </w:p>
    <w:p w14:paraId="68A2EE19" w14:textId="1FD1D377" w:rsidR="00FD1A0B" w:rsidRPr="000C6093" w:rsidRDefault="00FD1A0B" w:rsidP="00FD1A0B">
      <w:pPr>
        <w:jc w:val="both"/>
        <w:rPr>
          <w:rFonts w:asciiTheme="minorHAnsi" w:hAnsiTheme="minorHAnsi" w:cstheme="minorHAnsi"/>
        </w:rPr>
      </w:pPr>
      <w:r w:rsidRPr="000C6093">
        <w:rPr>
          <w:rFonts w:asciiTheme="minorHAnsi" w:hAnsiTheme="minorHAnsi" w:cstheme="minorHAnsi"/>
        </w:rPr>
        <w:t>Kärcher ist weltweit führender Anbieter für Reinigungstechnik. Das Famil</w:t>
      </w:r>
      <w:r w:rsidR="00237335">
        <w:rPr>
          <w:rFonts w:asciiTheme="minorHAnsi" w:hAnsiTheme="minorHAnsi" w:cstheme="minorHAnsi"/>
        </w:rPr>
        <w:t>ienunternehmen beschäftigt in 72 Ländern und mehr als 127</w:t>
      </w:r>
      <w:r w:rsidRPr="000C6093">
        <w:rPr>
          <w:rFonts w:asciiTheme="minorHAnsi" w:hAnsiTheme="minorHAnsi" w:cstheme="minorHAnsi"/>
        </w:rPr>
        <w:t xml:space="preserve"> Gesellschaften über 13.000 Mitarbeiter. Für einen weltweit lückenlosen Kundendienst sorgen 50.000 Servicestellen in allen Ländern. Im Jahr 2018 erzielte Kärcher mit mehr als 2,525 Mrd. Euro den höchsten Umsatz in seiner Geschichte.</w:t>
      </w:r>
    </w:p>
    <w:p w14:paraId="29EC4B33" w14:textId="77777777" w:rsidR="00FD1A0B" w:rsidRDefault="00FD1A0B" w:rsidP="00633461">
      <w:pPr>
        <w:spacing w:after="0"/>
        <w:jc w:val="both"/>
        <w:rPr>
          <w:rFonts w:asciiTheme="minorHAnsi" w:hAnsiTheme="minorHAnsi" w:cstheme="minorHAnsi"/>
        </w:rPr>
      </w:pPr>
    </w:p>
    <w:p w14:paraId="329D4585" w14:textId="77777777" w:rsidR="009025AA" w:rsidRPr="004E5DCB" w:rsidRDefault="009025AA" w:rsidP="00633461">
      <w:pPr>
        <w:spacing w:after="0"/>
        <w:jc w:val="both"/>
        <w:rPr>
          <w:rFonts w:asciiTheme="minorHAnsi" w:hAnsiTheme="minorHAnsi" w:cstheme="minorHAnsi"/>
        </w:rPr>
      </w:pPr>
    </w:p>
    <w:p w14:paraId="71979B48" w14:textId="323881C6" w:rsidR="00C83064" w:rsidRPr="00633461" w:rsidRDefault="00C83064" w:rsidP="00633461">
      <w:pPr>
        <w:spacing w:after="0"/>
        <w:rPr>
          <w:rFonts w:asciiTheme="minorHAnsi" w:hAnsiTheme="minorHAnsi" w:cstheme="minorHAnsi"/>
          <w:b/>
        </w:rPr>
      </w:pPr>
      <w:r>
        <w:rPr>
          <w:rFonts w:asciiTheme="minorHAnsi" w:hAnsiTheme="minorHAnsi" w:cstheme="minorHAnsi"/>
          <w:b/>
        </w:rPr>
        <w:t>Pressek</w:t>
      </w:r>
      <w:r w:rsidR="004E5DCB" w:rsidRPr="004E5DCB">
        <w:rPr>
          <w:rFonts w:asciiTheme="minorHAnsi" w:hAnsiTheme="minorHAnsi" w:cstheme="minorHAnsi"/>
          <w:b/>
        </w:rPr>
        <w:t xml:space="preserve">ontakt </w:t>
      </w:r>
      <w:r>
        <w:rPr>
          <w:rFonts w:asciiTheme="minorHAnsi" w:hAnsiTheme="minorHAnsi" w:cstheme="minorHAnsi"/>
          <w:b/>
        </w:rPr>
        <w:t>Holder</w:t>
      </w:r>
    </w:p>
    <w:p w14:paraId="2856E54D" w14:textId="77777777" w:rsidR="00633461" w:rsidRDefault="00633461" w:rsidP="00633461">
      <w:pPr>
        <w:spacing w:after="0"/>
        <w:rPr>
          <w:rFonts w:asciiTheme="minorHAnsi" w:hAnsiTheme="minorHAnsi" w:cstheme="minorHAnsi"/>
        </w:rPr>
      </w:pPr>
    </w:p>
    <w:p w14:paraId="4CB73CD7" w14:textId="7E29E584" w:rsidR="00C83064" w:rsidRPr="00C83064" w:rsidRDefault="00C83064" w:rsidP="00633461">
      <w:pPr>
        <w:spacing w:after="0"/>
        <w:rPr>
          <w:rFonts w:asciiTheme="minorHAnsi" w:hAnsiTheme="minorHAnsi" w:cstheme="minorHAnsi"/>
          <w:b/>
        </w:rPr>
      </w:pPr>
      <w:r w:rsidRPr="004E5DCB">
        <w:rPr>
          <w:rFonts w:asciiTheme="minorHAnsi" w:hAnsiTheme="minorHAnsi" w:cstheme="minorHAnsi"/>
        </w:rPr>
        <w:t>Franziska Reiche</w:t>
      </w:r>
      <w:r w:rsidRPr="004E5DCB">
        <w:rPr>
          <w:rFonts w:asciiTheme="minorHAnsi" w:hAnsiTheme="minorHAnsi" w:cstheme="minorHAnsi"/>
        </w:rPr>
        <w:br/>
        <w:t>Leitung Marketing &amp; Kommunikation</w:t>
      </w:r>
      <w:r w:rsidRPr="004E5DCB">
        <w:rPr>
          <w:rFonts w:asciiTheme="minorHAnsi" w:hAnsiTheme="minorHAnsi" w:cstheme="minorHAnsi"/>
        </w:rPr>
        <w:br/>
        <w:t>f.reiche@max-holder.com</w:t>
      </w:r>
      <w:r w:rsidRPr="004E5DCB">
        <w:rPr>
          <w:rFonts w:asciiTheme="minorHAnsi" w:hAnsiTheme="minorHAnsi" w:cstheme="minorHAnsi"/>
        </w:rPr>
        <w:br/>
        <w:t>Telefon: +49 7121 930729-281</w:t>
      </w:r>
    </w:p>
    <w:p w14:paraId="16335DF9" w14:textId="77777777" w:rsidR="00C83064" w:rsidRDefault="00C83064" w:rsidP="00633461">
      <w:pPr>
        <w:spacing w:after="0"/>
        <w:rPr>
          <w:rFonts w:asciiTheme="minorHAnsi" w:hAnsiTheme="minorHAnsi" w:cstheme="minorHAnsi"/>
        </w:rPr>
      </w:pPr>
    </w:p>
    <w:p w14:paraId="64A22F38" w14:textId="46481670" w:rsidR="00C83064" w:rsidRDefault="004E5DCB" w:rsidP="00633461">
      <w:pPr>
        <w:spacing w:after="0"/>
        <w:rPr>
          <w:rFonts w:asciiTheme="minorHAnsi" w:hAnsiTheme="minorHAnsi" w:cstheme="minorHAnsi"/>
        </w:rPr>
      </w:pPr>
      <w:r w:rsidRPr="004E5DCB">
        <w:rPr>
          <w:rFonts w:asciiTheme="minorHAnsi" w:hAnsiTheme="minorHAnsi" w:cstheme="minorHAnsi"/>
        </w:rPr>
        <w:t>Mahdenstr. 8</w:t>
      </w:r>
      <w:r w:rsidRPr="004E5DCB">
        <w:rPr>
          <w:rFonts w:asciiTheme="minorHAnsi" w:hAnsiTheme="minorHAnsi" w:cstheme="minorHAnsi"/>
        </w:rPr>
        <w:br/>
        <w:t>72768 Reutlingen</w:t>
      </w:r>
      <w:r w:rsidRPr="004E5DCB">
        <w:rPr>
          <w:rFonts w:asciiTheme="minorHAnsi" w:hAnsiTheme="minorHAnsi" w:cstheme="minorHAnsi"/>
        </w:rPr>
        <w:br/>
      </w:r>
    </w:p>
    <w:p w14:paraId="07CB03EA" w14:textId="77777777" w:rsidR="00633461" w:rsidRPr="00633461" w:rsidRDefault="00633461" w:rsidP="00633461">
      <w:pPr>
        <w:spacing w:after="0"/>
        <w:rPr>
          <w:rFonts w:asciiTheme="minorHAnsi" w:hAnsiTheme="minorHAnsi" w:cstheme="minorHAnsi"/>
        </w:rPr>
      </w:pPr>
    </w:p>
    <w:p w14:paraId="602D062D" w14:textId="22EA7FD7" w:rsidR="00C83064" w:rsidRPr="00605CD2" w:rsidRDefault="00C83064" w:rsidP="00633461">
      <w:pPr>
        <w:spacing w:after="0"/>
        <w:rPr>
          <w:rFonts w:asciiTheme="minorHAnsi" w:hAnsiTheme="minorHAnsi" w:cstheme="minorHAnsi"/>
          <w:b/>
          <w:lang w:val="en-GB"/>
        </w:rPr>
      </w:pPr>
      <w:r w:rsidRPr="00605CD2">
        <w:rPr>
          <w:rFonts w:asciiTheme="minorHAnsi" w:hAnsiTheme="minorHAnsi" w:cstheme="minorHAnsi"/>
          <w:b/>
          <w:lang w:val="en-GB"/>
        </w:rPr>
        <w:t>Pressekontakt Kärcher</w:t>
      </w:r>
    </w:p>
    <w:p w14:paraId="6820ECDF" w14:textId="77777777" w:rsidR="00633461" w:rsidRPr="00605CD2" w:rsidRDefault="00633461" w:rsidP="00633461">
      <w:pPr>
        <w:spacing w:after="0"/>
        <w:rPr>
          <w:rFonts w:asciiTheme="minorHAnsi" w:hAnsiTheme="minorHAnsi" w:cstheme="minorHAnsi"/>
          <w:lang w:val="en-GB"/>
        </w:rPr>
      </w:pPr>
    </w:p>
    <w:p w14:paraId="3CFA524F" w14:textId="03CCF007" w:rsidR="00C83064" w:rsidRPr="00605CD2" w:rsidRDefault="00C83064" w:rsidP="00633461">
      <w:pPr>
        <w:spacing w:after="0"/>
        <w:rPr>
          <w:rFonts w:asciiTheme="minorHAnsi" w:hAnsiTheme="minorHAnsi" w:cstheme="minorHAnsi"/>
          <w:b/>
          <w:lang w:val="en-GB"/>
        </w:rPr>
      </w:pPr>
      <w:r w:rsidRPr="00605CD2">
        <w:rPr>
          <w:rFonts w:asciiTheme="minorHAnsi" w:hAnsiTheme="minorHAnsi" w:cstheme="minorHAnsi"/>
          <w:lang w:val="en-GB"/>
        </w:rPr>
        <w:t>David Wickel-Bajak</w:t>
      </w:r>
    </w:p>
    <w:p w14:paraId="65B33C8F" w14:textId="5A54F6E9" w:rsidR="00C83064" w:rsidRPr="00633461" w:rsidRDefault="00C83064" w:rsidP="00633461">
      <w:pPr>
        <w:spacing w:after="0"/>
        <w:rPr>
          <w:rFonts w:asciiTheme="minorHAnsi" w:hAnsiTheme="minorHAnsi" w:cstheme="minorHAnsi"/>
          <w:lang w:val="en-GB"/>
        </w:rPr>
      </w:pPr>
      <w:r w:rsidRPr="00633461">
        <w:rPr>
          <w:rFonts w:asciiTheme="minorHAnsi" w:hAnsiTheme="minorHAnsi" w:cstheme="minorHAnsi"/>
          <w:lang w:val="en-GB"/>
        </w:rPr>
        <w:t>Director Communications Corporate, Products &amp; Channels</w:t>
      </w:r>
    </w:p>
    <w:p w14:paraId="74AC2750" w14:textId="77777777" w:rsidR="00C83064" w:rsidRPr="00633461" w:rsidRDefault="00C83064" w:rsidP="00633461">
      <w:pPr>
        <w:spacing w:after="0"/>
        <w:rPr>
          <w:rFonts w:asciiTheme="minorHAnsi" w:hAnsiTheme="minorHAnsi" w:cstheme="minorHAnsi"/>
          <w:lang w:val="en-GB"/>
        </w:rPr>
      </w:pPr>
      <w:r w:rsidRPr="00633461">
        <w:rPr>
          <w:rFonts w:asciiTheme="minorHAnsi" w:hAnsiTheme="minorHAnsi" w:cstheme="minorHAnsi"/>
          <w:lang w:val="en-GB"/>
        </w:rPr>
        <w:t>david.wickel-bajak@de.kaercher.com</w:t>
      </w:r>
    </w:p>
    <w:p w14:paraId="551B8D8E" w14:textId="77777777" w:rsidR="00C83064" w:rsidRPr="00C83064" w:rsidRDefault="00C83064" w:rsidP="00633461">
      <w:pPr>
        <w:spacing w:after="0"/>
        <w:rPr>
          <w:rFonts w:asciiTheme="minorHAnsi" w:hAnsiTheme="minorHAnsi" w:cstheme="minorHAnsi"/>
        </w:rPr>
      </w:pPr>
      <w:r w:rsidRPr="00C83064">
        <w:rPr>
          <w:rFonts w:asciiTheme="minorHAnsi" w:hAnsiTheme="minorHAnsi" w:cstheme="minorHAnsi"/>
        </w:rPr>
        <w:t>Telefon: +49 7195 14-2309</w:t>
      </w:r>
    </w:p>
    <w:p w14:paraId="27FBCC70" w14:textId="77777777" w:rsidR="00C83064" w:rsidRPr="00633461" w:rsidRDefault="00C83064" w:rsidP="00633461">
      <w:pPr>
        <w:spacing w:after="0"/>
        <w:rPr>
          <w:rFonts w:asciiTheme="minorHAnsi" w:hAnsiTheme="minorHAnsi" w:cstheme="minorHAnsi"/>
          <w:b/>
        </w:rPr>
      </w:pPr>
    </w:p>
    <w:p w14:paraId="5A7376F7" w14:textId="2F9184B0" w:rsidR="00C83064" w:rsidRPr="00C83064" w:rsidRDefault="00C83064" w:rsidP="00633461">
      <w:pPr>
        <w:spacing w:after="0"/>
        <w:rPr>
          <w:rFonts w:asciiTheme="minorHAnsi" w:hAnsiTheme="minorHAnsi" w:cstheme="minorHAnsi"/>
        </w:rPr>
      </w:pPr>
      <w:r w:rsidRPr="00C83064">
        <w:rPr>
          <w:rFonts w:asciiTheme="minorHAnsi" w:hAnsiTheme="minorHAnsi" w:cstheme="minorHAnsi"/>
        </w:rPr>
        <w:t>Alfred-Kärcher-Str. 28-40</w:t>
      </w:r>
    </w:p>
    <w:p w14:paraId="1AA7B9D9" w14:textId="00E59970" w:rsidR="00C83064" w:rsidRPr="00C83064" w:rsidRDefault="00C83064" w:rsidP="00633461">
      <w:pPr>
        <w:spacing w:after="0"/>
        <w:rPr>
          <w:rFonts w:asciiTheme="minorHAnsi" w:hAnsiTheme="minorHAnsi" w:cstheme="minorHAnsi"/>
        </w:rPr>
      </w:pPr>
      <w:r w:rsidRPr="00C83064">
        <w:rPr>
          <w:rFonts w:asciiTheme="minorHAnsi" w:hAnsiTheme="minorHAnsi" w:cstheme="minorHAnsi"/>
        </w:rPr>
        <w:t>71364 Winnenden</w:t>
      </w:r>
    </w:p>
    <w:p w14:paraId="3A52D147" w14:textId="148100E0" w:rsidR="00C83064" w:rsidRDefault="00C83064" w:rsidP="00633461">
      <w:pPr>
        <w:spacing w:after="0"/>
        <w:rPr>
          <w:rFonts w:asciiTheme="minorHAnsi" w:hAnsiTheme="minorHAnsi" w:cstheme="minorHAnsi"/>
          <w:b/>
        </w:rPr>
      </w:pPr>
    </w:p>
    <w:p w14:paraId="2B53E1AD" w14:textId="77777777" w:rsidR="00836937" w:rsidRDefault="00836937">
      <w:pPr>
        <w:spacing w:after="0" w:line="240" w:lineRule="auto"/>
        <w:rPr>
          <w:rFonts w:asciiTheme="minorHAnsi" w:hAnsiTheme="minorHAnsi"/>
          <w:b/>
          <w:sz w:val="28"/>
          <w:szCs w:val="28"/>
        </w:rPr>
      </w:pPr>
      <w:r>
        <w:rPr>
          <w:rFonts w:asciiTheme="minorHAnsi" w:hAnsiTheme="minorHAnsi"/>
        </w:rPr>
        <w:br w:type="page"/>
      </w:r>
    </w:p>
    <w:p w14:paraId="435CB672" w14:textId="48637A33" w:rsidR="00836937" w:rsidRDefault="00836937" w:rsidP="00836937">
      <w:pPr>
        <w:pStyle w:val="Bildtext"/>
        <w:spacing w:after="120"/>
        <w:rPr>
          <w:rFonts w:asciiTheme="minorHAnsi" w:hAnsiTheme="minorHAnsi"/>
        </w:rPr>
      </w:pPr>
      <w:r w:rsidRPr="00C417AB">
        <w:rPr>
          <w:rFonts w:asciiTheme="minorHAnsi" w:hAnsiTheme="minorHAnsi"/>
        </w:rPr>
        <w:lastRenderedPageBreak/>
        <w:t>Bildtext</w:t>
      </w:r>
    </w:p>
    <w:p w14:paraId="765B44B1" w14:textId="57F0FE31" w:rsidR="00DC0378" w:rsidRPr="00605CD2" w:rsidRDefault="00836937" w:rsidP="00605CD2">
      <w:pPr>
        <w:rPr>
          <w:rFonts w:asciiTheme="minorHAnsi" w:hAnsiTheme="minorHAnsi"/>
        </w:rPr>
      </w:pPr>
      <w:r>
        <w:rPr>
          <w:rFonts w:asciiTheme="minorHAnsi" w:hAnsiTheme="minorHAnsi"/>
        </w:rPr>
        <w:t>Foto: Max Holder GmbH</w:t>
      </w:r>
    </w:p>
    <w:p w14:paraId="19AEF890" w14:textId="05CAB7CD" w:rsidR="00605CD2" w:rsidRDefault="00605CD2" w:rsidP="00633461">
      <w:pPr>
        <w:spacing w:after="0"/>
        <w:rPr>
          <w:rFonts w:asciiTheme="minorHAnsi" w:hAnsiTheme="minorHAnsi" w:cstheme="minorHAnsi"/>
          <w:b/>
        </w:rPr>
      </w:pPr>
    </w:p>
    <w:p w14:paraId="4CF9DDF5" w14:textId="28BE23CA" w:rsidR="00605CD2" w:rsidRDefault="00605CD2" w:rsidP="00633461">
      <w:pPr>
        <w:spacing w:after="0"/>
        <w:rPr>
          <w:rFonts w:asciiTheme="minorHAnsi" w:hAnsiTheme="minorHAnsi" w:cstheme="minorHAnsi"/>
          <w:b/>
        </w:rPr>
      </w:pPr>
      <w:r>
        <w:rPr>
          <w:rFonts w:asciiTheme="minorHAnsi" w:hAnsiTheme="minorHAnsi" w:cstheme="minorHAnsi"/>
          <w:b/>
          <w:noProof/>
        </w:rPr>
        <w:drawing>
          <wp:inline distT="0" distB="0" distL="0" distR="0" wp14:anchorId="216FB781" wp14:editId="55DF8F67">
            <wp:extent cx="5753100" cy="3590925"/>
            <wp:effectExtent l="0" t="0" r="0" b="9525"/>
            <wp:docPr id="1" name="Grafik 1" descr="C:\Users\f.reiche\AppData\Local\Microsoft\Windows\INetCache\Content.Word\Kärcher-Holder-30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iche\AppData\Local\Microsoft\Windows\INetCache\Content.Word\Kärcher-Holder-300dpi-CMYK.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53100" cy="3590925"/>
                    </a:xfrm>
                    <a:prstGeom prst="rect">
                      <a:avLst/>
                    </a:prstGeom>
                    <a:noFill/>
                    <a:ln>
                      <a:noFill/>
                    </a:ln>
                  </pic:spPr>
                </pic:pic>
              </a:graphicData>
            </a:graphic>
          </wp:inline>
        </w:drawing>
      </w:r>
    </w:p>
    <w:p w14:paraId="4708FAAB" w14:textId="1B858A42" w:rsidR="00836937" w:rsidRPr="00836937" w:rsidRDefault="00836937" w:rsidP="00836937">
      <w:pPr>
        <w:pStyle w:val="Bilduntertitel"/>
        <w:spacing w:before="120"/>
        <w:rPr>
          <w:sz w:val="22"/>
        </w:rPr>
      </w:pPr>
      <w:r>
        <w:rPr>
          <w:sz w:val="22"/>
        </w:rPr>
        <w:t>Zukünftige</w:t>
      </w:r>
      <w:r w:rsidRPr="00836937">
        <w:rPr>
          <w:sz w:val="22"/>
        </w:rPr>
        <w:t xml:space="preserve"> Geschäftsführung der </w:t>
      </w:r>
      <w:r>
        <w:rPr>
          <w:sz w:val="22"/>
        </w:rPr>
        <w:t xml:space="preserve">Max Holder GmbH (v.l.n.r.): </w:t>
      </w:r>
      <w:r>
        <w:rPr>
          <w:sz w:val="22"/>
        </w:rPr>
        <w:br/>
        <w:t>Stefanie Pollmann (CFO), Michael Häusermann (CEO), Christian Mayer (CTO)</w:t>
      </w:r>
    </w:p>
    <w:p w14:paraId="4A2137C3" w14:textId="7CE899FA" w:rsidR="00836937" w:rsidRDefault="00836937" w:rsidP="00633461">
      <w:pPr>
        <w:spacing w:after="0"/>
        <w:rPr>
          <w:rFonts w:asciiTheme="minorHAnsi" w:hAnsiTheme="minorHAnsi" w:cstheme="minorHAnsi"/>
          <w:b/>
        </w:rPr>
      </w:pPr>
    </w:p>
    <w:p w14:paraId="02680762" w14:textId="77777777" w:rsidR="00836937" w:rsidRPr="00633461" w:rsidRDefault="00836937" w:rsidP="00633461">
      <w:pPr>
        <w:spacing w:after="0"/>
        <w:rPr>
          <w:rFonts w:asciiTheme="minorHAnsi" w:hAnsiTheme="minorHAnsi" w:cstheme="minorHAnsi"/>
          <w:b/>
        </w:rPr>
      </w:pPr>
    </w:p>
    <w:p w14:paraId="0E44FC13" w14:textId="3F4B6E4E" w:rsidR="00B208C6" w:rsidRPr="00633461" w:rsidRDefault="00B208C6" w:rsidP="00633461">
      <w:pPr>
        <w:spacing w:after="0"/>
        <w:rPr>
          <w:rFonts w:asciiTheme="minorHAnsi" w:hAnsiTheme="minorHAnsi" w:cstheme="minorHAnsi"/>
          <w:b/>
        </w:rPr>
      </w:pPr>
      <w:r w:rsidRPr="00633461">
        <w:rPr>
          <w:rFonts w:asciiTheme="minorHAnsi" w:hAnsiTheme="minorHAnsi" w:cstheme="minorHAnsi"/>
          <w:b/>
        </w:rPr>
        <w:t>Download</w:t>
      </w:r>
    </w:p>
    <w:p w14:paraId="1770B362" w14:textId="163B2763" w:rsidR="00B208C6" w:rsidRPr="00B208C6" w:rsidRDefault="00B208C6" w:rsidP="00633461">
      <w:pPr>
        <w:spacing w:after="0"/>
        <w:rPr>
          <w:rFonts w:asciiTheme="minorHAnsi" w:hAnsiTheme="minorHAnsi" w:cstheme="minorHAnsi"/>
        </w:rPr>
      </w:pPr>
      <w:r w:rsidRPr="00FA2CB4">
        <w:rPr>
          <w:rFonts w:asciiTheme="minorHAnsi" w:hAnsiTheme="minorHAnsi" w:cstheme="minorHAnsi"/>
        </w:rPr>
        <w:t>ww</w:t>
      </w:r>
      <w:r w:rsidR="00836937">
        <w:rPr>
          <w:rFonts w:asciiTheme="minorHAnsi" w:hAnsiTheme="minorHAnsi" w:cstheme="minorHAnsi"/>
        </w:rPr>
        <w:t>w.max-holder.com/pressemeldungen</w:t>
      </w:r>
      <w:bookmarkStart w:id="0" w:name="_GoBack"/>
      <w:bookmarkEnd w:id="0"/>
    </w:p>
    <w:sectPr w:rsidR="00B208C6" w:rsidRPr="00B208C6" w:rsidSect="003F77F3">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F45CC" w14:textId="77777777" w:rsidR="00B909D9" w:rsidRDefault="00B909D9" w:rsidP="001A0B93">
      <w:r>
        <w:separator/>
      </w:r>
    </w:p>
  </w:endnote>
  <w:endnote w:type="continuationSeparator" w:id="0">
    <w:p w14:paraId="01361D9C" w14:textId="77777777" w:rsidR="00B909D9" w:rsidRDefault="00B909D9" w:rsidP="001A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2D33" w14:textId="0F77227C" w:rsidR="005D0E27" w:rsidRPr="005D0E27" w:rsidRDefault="005D0E27" w:rsidP="005D0E27">
    <w:pPr>
      <w:pStyle w:val="Fuzeile"/>
      <w:jc w:val="center"/>
      <w:rPr>
        <w:sz w:val="18"/>
        <w:szCs w:val="18"/>
        <w:lang w:val="de-DE"/>
      </w:rPr>
    </w:pPr>
    <w:r w:rsidRPr="005D0E27">
      <w:rPr>
        <w:sz w:val="18"/>
        <w:szCs w:val="18"/>
      </w:rPr>
      <w:fldChar w:fldCharType="begin"/>
    </w:r>
    <w:r w:rsidRPr="005D0E27">
      <w:rPr>
        <w:sz w:val="18"/>
        <w:szCs w:val="18"/>
      </w:rPr>
      <w:instrText>PAGE   \* MERGEFORMAT</w:instrText>
    </w:r>
    <w:r w:rsidRPr="005D0E27">
      <w:rPr>
        <w:sz w:val="18"/>
        <w:szCs w:val="18"/>
      </w:rPr>
      <w:fldChar w:fldCharType="separate"/>
    </w:r>
    <w:r w:rsidR="00605CD2" w:rsidRPr="00605CD2">
      <w:rPr>
        <w:noProof/>
        <w:sz w:val="18"/>
        <w:szCs w:val="18"/>
        <w:lang w:val="de-DE"/>
      </w:rPr>
      <w:t>2</w:t>
    </w:r>
    <w:r w:rsidRPr="005D0E27">
      <w:rPr>
        <w:sz w:val="18"/>
        <w:szCs w:val="18"/>
      </w:rPr>
      <w:fldChar w:fldCharType="end"/>
    </w:r>
    <w:r w:rsidRPr="005D0E27">
      <w:rPr>
        <w:sz w:val="18"/>
        <w:szCs w:val="18"/>
        <w:lang w:val="de-DE"/>
      </w:rPr>
      <w:t>/</w:t>
    </w:r>
    <w:r>
      <w:rPr>
        <w:sz w:val="18"/>
        <w:szCs w:val="18"/>
        <w:lang w:val="de-DE"/>
      </w:rPr>
      <w:fldChar w:fldCharType="begin"/>
    </w:r>
    <w:r>
      <w:rPr>
        <w:sz w:val="18"/>
        <w:szCs w:val="18"/>
        <w:lang w:val="de-DE"/>
      </w:rPr>
      <w:instrText xml:space="preserve"> NUMPAGES   \* MERGEFORMAT </w:instrText>
    </w:r>
    <w:r>
      <w:rPr>
        <w:sz w:val="18"/>
        <w:szCs w:val="18"/>
        <w:lang w:val="de-DE"/>
      </w:rPr>
      <w:fldChar w:fldCharType="separate"/>
    </w:r>
    <w:r w:rsidR="00605CD2">
      <w:rPr>
        <w:noProof/>
        <w:sz w:val="18"/>
        <w:szCs w:val="18"/>
        <w:lang w:val="de-DE"/>
      </w:rPr>
      <w:t>3</w:t>
    </w:r>
    <w:r>
      <w:rPr>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07A2" w14:textId="77777777" w:rsidR="00B909D9" w:rsidRDefault="00B909D9" w:rsidP="001A0B93">
      <w:r>
        <w:separator/>
      </w:r>
    </w:p>
  </w:footnote>
  <w:footnote w:type="continuationSeparator" w:id="0">
    <w:p w14:paraId="40C6DDA0" w14:textId="77777777" w:rsidR="00B909D9" w:rsidRDefault="00B909D9" w:rsidP="001A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4E94" w14:textId="5F7427CF" w:rsidR="00014226" w:rsidRPr="009E2880" w:rsidRDefault="004E27FA" w:rsidP="001A0B93">
    <w:r w:rsidRPr="009E2880">
      <w:rPr>
        <w:rFonts w:asciiTheme="minorHAnsi" w:hAnsiTheme="minorHAnsi"/>
        <w:noProof/>
      </w:rPr>
      <w:drawing>
        <wp:anchor distT="0" distB="0" distL="114300" distR="114300" simplePos="0" relativeHeight="251660288" behindDoc="0" locked="0" layoutInCell="1" allowOverlap="1" wp14:anchorId="367AB59B" wp14:editId="06282025">
          <wp:simplePos x="0" y="0"/>
          <wp:positionH relativeFrom="column">
            <wp:posOffset>3872230</wp:posOffset>
          </wp:positionH>
          <wp:positionV relativeFrom="page">
            <wp:posOffset>457200</wp:posOffset>
          </wp:positionV>
          <wp:extent cx="1878330" cy="254000"/>
          <wp:effectExtent l="0" t="0" r="7620" b="0"/>
          <wp:wrapNone/>
          <wp:docPr id="4" name="Bild 4" descr="Holder_Logo_CMYK_orange_ohne_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der_Logo_CMYK_orange_ohne_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330" cy="254000"/>
                  </a:xfrm>
                  <a:prstGeom prst="rect">
                    <a:avLst/>
                  </a:prstGeom>
                  <a:noFill/>
                  <a:ln>
                    <a:noFill/>
                  </a:ln>
                </pic:spPr>
              </pic:pic>
            </a:graphicData>
          </a:graphic>
        </wp:anchor>
      </w:drawing>
    </w:r>
    <w:r w:rsidR="00014226" w:rsidRPr="009E2880">
      <w:t xml:space="preserve">– Presseinformation – </w:t>
    </w:r>
  </w:p>
  <w:p w14:paraId="3D955F67" w14:textId="4C9C1A23" w:rsidR="00014226" w:rsidRPr="004E27FA" w:rsidRDefault="00014226" w:rsidP="001A0B93">
    <w:pPr>
      <w:pStyle w:val="Kopfzeile"/>
    </w:pPr>
  </w:p>
  <w:p w14:paraId="1781E3D4" w14:textId="77777777" w:rsidR="004E27FA" w:rsidRPr="004E27FA" w:rsidRDefault="004E27FA" w:rsidP="001A0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F16F51C"/>
    <w:lvl w:ilvl="0" w:tplc="DE9CA986">
      <w:numFmt w:val="none"/>
      <w:lvlText w:val=""/>
      <w:lvlJc w:val="left"/>
      <w:pPr>
        <w:tabs>
          <w:tab w:val="num" w:pos="360"/>
        </w:tabs>
      </w:pPr>
    </w:lvl>
    <w:lvl w:ilvl="1" w:tplc="14E0309E">
      <w:numFmt w:val="decimal"/>
      <w:lvlText w:val=""/>
      <w:lvlJc w:val="left"/>
    </w:lvl>
    <w:lvl w:ilvl="2" w:tplc="98625B94">
      <w:numFmt w:val="decimal"/>
      <w:lvlText w:val=""/>
      <w:lvlJc w:val="left"/>
    </w:lvl>
    <w:lvl w:ilvl="3" w:tplc="8F44A3EA">
      <w:numFmt w:val="decimal"/>
      <w:lvlText w:val=""/>
      <w:lvlJc w:val="left"/>
    </w:lvl>
    <w:lvl w:ilvl="4" w:tplc="C7323CCE">
      <w:numFmt w:val="decimal"/>
      <w:lvlText w:val=""/>
      <w:lvlJc w:val="left"/>
    </w:lvl>
    <w:lvl w:ilvl="5" w:tplc="F75AF94C">
      <w:numFmt w:val="decimal"/>
      <w:lvlText w:val=""/>
      <w:lvlJc w:val="left"/>
    </w:lvl>
    <w:lvl w:ilvl="6" w:tplc="62A6D504">
      <w:numFmt w:val="decimal"/>
      <w:lvlText w:val=""/>
      <w:lvlJc w:val="left"/>
    </w:lvl>
    <w:lvl w:ilvl="7" w:tplc="791EE0F4">
      <w:numFmt w:val="decimal"/>
      <w:lvlText w:val=""/>
      <w:lvlJc w:val="left"/>
    </w:lvl>
    <w:lvl w:ilvl="8" w:tplc="A9B2BC0E">
      <w:numFmt w:val="decimal"/>
      <w:lvlText w:val=""/>
      <w:lvlJc w:val="left"/>
    </w:lvl>
  </w:abstractNum>
  <w:abstractNum w:abstractNumId="1" w15:restartNumberingAfterBreak="0">
    <w:nsid w:val="04ED2BC5"/>
    <w:multiLevelType w:val="hybridMultilevel"/>
    <w:tmpl w:val="DADCE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F23AD"/>
    <w:multiLevelType w:val="hybridMultilevel"/>
    <w:tmpl w:val="B23640D0"/>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24068"/>
    <w:multiLevelType w:val="hybridMultilevel"/>
    <w:tmpl w:val="A3CE8074"/>
    <w:lvl w:ilvl="0" w:tplc="96EEB7F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7B563C"/>
    <w:multiLevelType w:val="hybridMultilevel"/>
    <w:tmpl w:val="C89448DE"/>
    <w:lvl w:ilvl="0" w:tplc="960A620C">
      <w:start w:val="1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F253E34"/>
    <w:multiLevelType w:val="hybridMultilevel"/>
    <w:tmpl w:val="3F702ADC"/>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CC10B9"/>
    <w:multiLevelType w:val="hybridMultilevel"/>
    <w:tmpl w:val="9BD0E446"/>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E2547E"/>
    <w:multiLevelType w:val="hybridMultilevel"/>
    <w:tmpl w:val="1D90A5FE"/>
    <w:lvl w:ilvl="0" w:tplc="5C0818EA">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C3ED2"/>
    <w:multiLevelType w:val="hybridMultilevel"/>
    <w:tmpl w:val="3F02AE92"/>
    <w:lvl w:ilvl="0" w:tplc="23C833F8">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B830A7"/>
    <w:multiLevelType w:val="hybridMultilevel"/>
    <w:tmpl w:val="852444B8"/>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6"/>
  </w:num>
  <w:num w:numId="6">
    <w:abstractNumId w:val="0"/>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4E"/>
    <w:rsid w:val="000019BF"/>
    <w:rsid w:val="00002FF9"/>
    <w:rsid w:val="00014226"/>
    <w:rsid w:val="00014719"/>
    <w:rsid w:val="00015DF8"/>
    <w:rsid w:val="00024EFC"/>
    <w:rsid w:val="00036D02"/>
    <w:rsid w:val="00040222"/>
    <w:rsid w:val="00051309"/>
    <w:rsid w:val="00051AFF"/>
    <w:rsid w:val="000552E4"/>
    <w:rsid w:val="00055AFA"/>
    <w:rsid w:val="00062131"/>
    <w:rsid w:val="000622F8"/>
    <w:rsid w:val="00066882"/>
    <w:rsid w:val="00075D7E"/>
    <w:rsid w:val="00076E6E"/>
    <w:rsid w:val="00080E4B"/>
    <w:rsid w:val="00080F9C"/>
    <w:rsid w:val="0008104E"/>
    <w:rsid w:val="00085C72"/>
    <w:rsid w:val="000968FD"/>
    <w:rsid w:val="000A5765"/>
    <w:rsid w:val="000B1362"/>
    <w:rsid w:val="000B27C4"/>
    <w:rsid w:val="000B4AB4"/>
    <w:rsid w:val="000C6093"/>
    <w:rsid w:val="000D55AD"/>
    <w:rsid w:val="000E0E06"/>
    <w:rsid w:val="000F174E"/>
    <w:rsid w:val="000F5ABC"/>
    <w:rsid w:val="000F64AB"/>
    <w:rsid w:val="00102705"/>
    <w:rsid w:val="00102763"/>
    <w:rsid w:val="00104988"/>
    <w:rsid w:val="00104A05"/>
    <w:rsid w:val="001063A1"/>
    <w:rsid w:val="00106F4F"/>
    <w:rsid w:val="00110FB1"/>
    <w:rsid w:val="00114622"/>
    <w:rsid w:val="00131975"/>
    <w:rsid w:val="00134D4D"/>
    <w:rsid w:val="0013553E"/>
    <w:rsid w:val="001404E0"/>
    <w:rsid w:val="001567ED"/>
    <w:rsid w:val="00166536"/>
    <w:rsid w:val="00180471"/>
    <w:rsid w:val="001806C8"/>
    <w:rsid w:val="00181E1C"/>
    <w:rsid w:val="00185EA3"/>
    <w:rsid w:val="001A0B93"/>
    <w:rsid w:val="001A52F2"/>
    <w:rsid w:val="001A62AA"/>
    <w:rsid w:val="001B05A9"/>
    <w:rsid w:val="001B0F6B"/>
    <w:rsid w:val="001B1B2D"/>
    <w:rsid w:val="001B64A8"/>
    <w:rsid w:val="001C2388"/>
    <w:rsid w:val="001C6C21"/>
    <w:rsid w:val="001C6D07"/>
    <w:rsid w:val="001D2149"/>
    <w:rsid w:val="001D2DE8"/>
    <w:rsid w:val="001D697B"/>
    <w:rsid w:val="001E743B"/>
    <w:rsid w:val="001F14B3"/>
    <w:rsid w:val="001F770D"/>
    <w:rsid w:val="002000EE"/>
    <w:rsid w:val="00206B75"/>
    <w:rsid w:val="002123B7"/>
    <w:rsid w:val="00216D9D"/>
    <w:rsid w:val="00217D00"/>
    <w:rsid w:val="0022021E"/>
    <w:rsid w:val="00233FCD"/>
    <w:rsid w:val="002368DF"/>
    <w:rsid w:val="00237335"/>
    <w:rsid w:val="00244BB6"/>
    <w:rsid w:val="00247B8F"/>
    <w:rsid w:val="00250DF4"/>
    <w:rsid w:val="002626E8"/>
    <w:rsid w:val="00263E53"/>
    <w:rsid w:val="002728CC"/>
    <w:rsid w:val="00277FF4"/>
    <w:rsid w:val="00285640"/>
    <w:rsid w:val="00290D6B"/>
    <w:rsid w:val="0029287A"/>
    <w:rsid w:val="0029306B"/>
    <w:rsid w:val="00294422"/>
    <w:rsid w:val="00294455"/>
    <w:rsid w:val="00295F46"/>
    <w:rsid w:val="002A6F21"/>
    <w:rsid w:val="002A7077"/>
    <w:rsid w:val="002B397C"/>
    <w:rsid w:val="002B39D4"/>
    <w:rsid w:val="002C6CCC"/>
    <w:rsid w:val="002D2BC0"/>
    <w:rsid w:val="002F3EA8"/>
    <w:rsid w:val="002F40C0"/>
    <w:rsid w:val="00302E98"/>
    <w:rsid w:val="00303C93"/>
    <w:rsid w:val="0030444F"/>
    <w:rsid w:val="00305B28"/>
    <w:rsid w:val="00306F96"/>
    <w:rsid w:val="003071C8"/>
    <w:rsid w:val="0031176A"/>
    <w:rsid w:val="00312B9F"/>
    <w:rsid w:val="00315373"/>
    <w:rsid w:val="00317A03"/>
    <w:rsid w:val="00321A41"/>
    <w:rsid w:val="003227C2"/>
    <w:rsid w:val="003247ED"/>
    <w:rsid w:val="00330260"/>
    <w:rsid w:val="003307E3"/>
    <w:rsid w:val="0033548A"/>
    <w:rsid w:val="003365A9"/>
    <w:rsid w:val="00336C04"/>
    <w:rsid w:val="00343858"/>
    <w:rsid w:val="00346E1D"/>
    <w:rsid w:val="003473E2"/>
    <w:rsid w:val="00347B2C"/>
    <w:rsid w:val="00351950"/>
    <w:rsid w:val="00351D7C"/>
    <w:rsid w:val="003610E9"/>
    <w:rsid w:val="0036187D"/>
    <w:rsid w:val="00375B20"/>
    <w:rsid w:val="00376FEE"/>
    <w:rsid w:val="003925F9"/>
    <w:rsid w:val="003949F5"/>
    <w:rsid w:val="00397D1D"/>
    <w:rsid w:val="003A136C"/>
    <w:rsid w:val="003A367B"/>
    <w:rsid w:val="003A4897"/>
    <w:rsid w:val="003C0080"/>
    <w:rsid w:val="003C20A0"/>
    <w:rsid w:val="003C457A"/>
    <w:rsid w:val="003C5C83"/>
    <w:rsid w:val="003D2C93"/>
    <w:rsid w:val="003E4345"/>
    <w:rsid w:val="003F77F3"/>
    <w:rsid w:val="00403077"/>
    <w:rsid w:val="004057A3"/>
    <w:rsid w:val="00423CEA"/>
    <w:rsid w:val="00426258"/>
    <w:rsid w:val="00435885"/>
    <w:rsid w:val="00443609"/>
    <w:rsid w:val="00454B14"/>
    <w:rsid w:val="00464B4E"/>
    <w:rsid w:val="00472C98"/>
    <w:rsid w:val="004751F2"/>
    <w:rsid w:val="00475B46"/>
    <w:rsid w:val="00475B79"/>
    <w:rsid w:val="004923C8"/>
    <w:rsid w:val="004948EB"/>
    <w:rsid w:val="004B36E3"/>
    <w:rsid w:val="004B5A56"/>
    <w:rsid w:val="004C3E86"/>
    <w:rsid w:val="004D61E4"/>
    <w:rsid w:val="004D7D3E"/>
    <w:rsid w:val="004E0526"/>
    <w:rsid w:val="004E27FA"/>
    <w:rsid w:val="004E3230"/>
    <w:rsid w:val="004E5040"/>
    <w:rsid w:val="004E5DCB"/>
    <w:rsid w:val="004E6544"/>
    <w:rsid w:val="004F2CE6"/>
    <w:rsid w:val="005007E2"/>
    <w:rsid w:val="005134BD"/>
    <w:rsid w:val="0052513C"/>
    <w:rsid w:val="0052573F"/>
    <w:rsid w:val="0053377A"/>
    <w:rsid w:val="0053395E"/>
    <w:rsid w:val="00533E82"/>
    <w:rsid w:val="00534F52"/>
    <w:rsid w:val="00536732"/>
    <w:rsid w:val="005377E0"/>
    <w:rsid w:val="005503BE"/>
    <w:rsid w:val="00551F24"/>
    <w:rsid w:val="005536FF"/>
    <w:rsid w:val="00554C14"/>
    <w:rsid w:val="005573BA"/>
    <w:rsid w:val="00560513"/>
    <w:rsid w:val="005679BB"/>
    <w:rsid w:val="00571A24"/>
    <w:rsid w:val="00576341"/>
    <w:rsid w:val="00584988"/>
    <w:rsid w:val="00591460"/>
    <w:rsid w:val="00592B0A"/>
    <w:rsid w:val="00596259"/>
    <w:rsid w:val="005A2901"/>
    <w:rsid w:val="005B0B21"/>
    <w:rsid w:val="005D0DEF"/>
    <w:rsid w:val="005D0E27"/>
    <w:rsid w:val="005D29D8"/>
    <w:rsid w:val="005D38E9"/>
    <w:rsid w:val="005E145F"/>
    <w:rsid w:val="005F337D"/>
    <w:rsid w:val="005F4BBA"/>
    <w:rsid w:val="005F7B08"/>
    <w:rsid w:val="006028FE"/>
    <w:rsid w:val="00605CD2"/>
    <w:rsid w:val="006133CA"/>
    <w:rsid w:val="0061392E"/>
    <w:rsid w:val="00613AA1"/>
    <w:rsid w:val="006151E4"/>
    <w:rsid w:val="0062044B"/>
    <w:rsid w:val="006219F2"/>
    <w:rsid w:val="00631043"/>
    <w:rsid w:val="006322B2"/>
    <w:rsid w:val="00633461"/>
    <w:rsid w:val="00637757"/>
    <w:rsid w:val="00645D1A"/>
    <w:rsid w:val="006520A4"/>
    <w:rsid w:val="0065699D"/>
    <w:rsid w:val="00662559"/>
    <w:rsid w:val="006656AA"/>
    <w:rsid w:val="006714DC"/>
    <w:rsid w:val="006731D1"/>
    <w:rsid w:val="00674FF2"/>
    <w:rsid w:val="00675BC1"/>
    <w:rsid w:val="006764AA"/>
    <w:rsid w:val="006768B0"/>
    <w:rsid w:val="00682BFD"/>
    <w:rsid w:val="00685860"/>
    <w:rsid w:val="00687C26"/>
    <w:rsid w:val="00690AC5"/>
    <w:rsid w:val="00694101"/>
    <w:rsid w:val="00695A07"/>
    <w:rsid w:val="00696745"/>
    <w:rsid w:val="00696F70"/>
    <w:rsid w:val="006A13D9"/>
    <w:rsid w:val="006A32D0"/>
    <w:rsid w:val="006A34B6"/>
    <w:rsid w:val="006B2EE0"/>
    <w:rsid w:val="006B66E9"/>
    <w:rsid w:val="006D1C1E"/>
    <w:rsid w:val="006E05C3"/>
    <w:rsid w:val="006E21D4"/>
    <w:rsid w:val="006E3CD2"/>
    <w:rsid w:val="006F017E"/>
    <w:rsid w:val="006F4B6E"/>
    <w:rsid w:val="006F7094"/>
    <w:rsid w:val="006F7439"/>
    <w:rsid w:val="007141AC"/>
    <w:rsid w:val="0072294C"/>
    <w:rsid w:val="00722FEB"/>
    <w:rsid w:val="00723C66"/>
    <w:rsid w:val="00730726"/>
    <w:rsid w:val="007312C8"/>
    <w:rsid w:val="0073284C"/>
    <w:rsid w:val="0073625A"/>
    <w:rsid w:val="00737388"/>
    <w:rsid w:val="0074374B"/>
    <w:rsid w:val="0074520C"/>
    <w:rsid w:val="0075498A"/>
    <w:rsid w:val="00755109"/>
    <w:rsid w:val="0075510F"/>
    <w:rsid w:val="00756CB2"/>
    <w:rsid w:val="0075740F"/>
    <w:rsid w:val="007638AD"/>
    <w:rsid w:val="007677B7"/>
    <w:rsid w:val="00772DA8"/>
    <w:rsid w:val="00786788"/>
    <w:rsid w:val="007874F5"/>
    <w:rsid w:val="00792512"/>
    <w:rsid w:val="00794677"/>
    <w:rsid w:val="007A33DB"/>
    <w:rsid w:val="007B5801"/>
    <w:rsid w:val="007B6DC8"/>
    <w:rsid w:val="007B769B"/>
    <w:rsid w:val="007C0EFC"/>
    <w:rsid w:val="007C2AF8"/>
    <w:rsid w:val="007C539C"/>
    <w:rsid w:val="007E0168"/>
    <w:rsid w:val="007E0B42"/>
    <w:rsid w:val="007E6FD6"/>
    <w:rsid w:val="007F6EDA"/>
    <w:rsid w:val="00802256"/>
    <w:rsid w:val="00802451"/>
    <w:rsid w:val="00803305"/>
    <w:rsid w:val="00805269"/>
    <w:rsid w:val="00806BD1"/>
    <w:rsid w:val="0080701C"/>
    <w:rsid w:val="00807706"/>
    <w:rsid w:val="00815F86"/>
    <w:rsid w:val="00816019"/>
    <w:rsid w:val="00823557"/>
    <w:rsid w:val="00826372"/>
    <w:rsid w:val="00826964"/>
    <w:rsid w:val="00834AC4"/>
    <w:rsid w:val="00835F57"/>
    <w:rsid w:val="00836937"/>
    <w:rsid w:val="008405B8"/>
    <w:rsid w:val="008455CD"/>
    <w:rsid w:val="00845865"/>
    <w:rsid w:val="00853EFF"/>
    <w:rsid w:val="00856D32"/>
    <w:rsid w:val="0086236E"/>
    <w:rsid w:val="008754BE"/>
    <w:rsid w:val="00884F21"/>
    <w:rsid w:val="0088783F"/>
    <w:rsid w:val="00890C3A"/>
    <w:rsid w:val="00892356"/>
    <w:rsid w:val="008933FF"/>
    <w:rsid w:val="00894D4E"/>
    <w:rsid w:val="00897206"/>
    <w:rsid w:val="008A1569"/>
    <w:rsid w:val="008A6492"/>
    <w:rsid w:val="008B2113"/>
    <w:rsid w:val="008C1398"/>
    <w:rsid w:val="008C24BC"/>
    <w:rsid w:val="008C5807"/>
    <w:rsid w:val="008D7A62"/>
    <w:rsid w:val="008E1139"/>
    <w:rsid w:val="008E3546"/>
    <w:rsid w:val="008F1AEE"/>
    <w:rsid w:val="008F2294"/>
    <w:rsid w:val="008F7396"/>
    <w:rsid w:val="00901E19"/>
    <w:rsid w:val="009025AA"/>
    <w:rsid w:val="00904FA3"/>
    <w:rsid w:val="0090676B"/>
    <w:rsid w:val="009072D3"/>
    <w:rsid w:val="009231BA"/>
    <w:rsid w:val="00930A8E"/>
    <w:rsid w:val="0093329B"/>
    <w:rsid w:val="00933A37"/>
    <w:rsid w:val="00935157"/>
    <w:rsid w:val="00957803"/>
    <w:rsid w:val="00962CD8"/>
    <w:rsid w:val="00963A51"/>
    <w:rsid w:val="009719D5"/>
    <w:rsid w:val="00975116"/>
    <w:rsid w:val="00976511"/>
    <w:rsid w:val="00977395"/>
    <w:rsid w:val="00985F26"/>
    <w:rsid w:val="00995538"/>
    <w:rsid w:val="0099745A"/>
    <w:rsid w:val="009A0BD3"/>
    <w:rsid w:val="009A10AD"/>
    <w:rsid w:val="009A3669"/>
    <w:rsid w:val="009A6039"/>
    <w:rsid w:val="009B1D30"/>
    <w:rsid w:val="009B3463"/>
    <w:rsid w:val="009B5C9F"/>
    <w:rsid w:val="009C1153"/>
    <w:rsid w:val="009C1F3E"/>
    <w:rsid w:val="009C45EC"/>
    <w:rsid w:val="009D0EBE"/>
    <w:rsid w:val="009D389D"/>
    <w:rsid w:val="009D749A"/>
    <w:rsid w:val="009E2880"/>
    <w:rsid w:val="009E4133"/>
    <w:rsid w:val="009E7245"/>
    <w:rsid w:val="009F107E"/>
    <w:rsid w:val="009F1D86"/>
    <w:rsid w:val="009F6910"/>
    <w:rsid w:val="00A05F21"/>
    <w:rsid w:val="00A0672B"/>
    <w:rsid w:val="00A071E9"/>
    <w:rsid w:val="00A07490"/>
    <w:rsid w:val="00A10906"/>
    <w:rsid w:val="00A11DD0"/>
    <w:rsid w:val="00A136F0"/>
    <w:rsid w:val="00A15D5E"/>
    <w:rsid w:val="00A16546"/>
    <w:rsid w:val="00A27DBE"/>
    <w:rsid w:val="00A43635"/>
    <w:rsid w:val="00A43A7A"/>
    <w:rsid w:val="00A46EF2"/>
    <w:rsid w:val="00A47930"/>
    <w:rsid w:val="00A50142"/>
    <w:rsid w:val="00A51A43"/>
    <w:rsid w:val="00A5615C"/>
    <w:rsid w:val="00A56E26"/>
    <w:rsid w:val="00A65075"/>
    <w:rsid w:val="00A6627F"/>
    <w:rsid w:val="00A85F49"/>
    <w:rsid w:val="00A90DA7"/>
    <w:rsid w:val="00A914EF"/>
    <w:rsid w:val="00A92B40"/>
    <w:rsid w:val="00A9562F"/>
    <w:rsid w:val="00AA0530"/>
    <w:rsid w:val="00AB60B9"/>
    <w:rsid w:val="00AB7504"/>
    <w:rsid w:val="00AC4283"/>
    <w:rsid w:val="00AC674B"/>
    <w:rsid w:val="00AD04E8"/>
    <w:rsid w:val="00AD09B6"/>
    <w:rsid w:val="00AD0AED"/>
    <w:rsid w:val="00AD0D73"/>
    <w:rsid w:val="00AD2BFE"/>
    <w:rsid w:val="00AD7537"/>
    <w:rsid w:val="00AE3F1E"/>
    <w:rsid w:val="00AE567A"/>
    <w:rsid w:val="00AF3D7D"/>
    <w:rsid w:val="00AF5968"/>
    <w:rsid w:val="00B03E82"/>
    <w:rsid w:val="00B0485E"/>
    <w:rsid w:val="00B0681A"/>
    <w:rsid w:val="00B208C6"/>
    <w:rsid w:val="00B24562"/>
    <w:rsid w:val="00B33ABC"/>
    <w:rsid w:val="00B43F81"/>
    <w:rsid w:val="00B55517"/>
    <w:rsid w:val="00B6210E"/>
    <w:rsid w:val="00B62144"/>
    <w:rsid w:val="00B66157"/>
    <w:rsid w:val="00B66909"/>
    <w:rsid w:val="00B75586"/>
    <w:rsid w:val="00B75C7E"/>
    <w:rsid w:val="00B83098"/>
    <w:rsid w:val="00B838C3"/>
    <w:rsid w:val="00B909D9"/>
    <w:rsid w:val="00B90AEB"/>
    <w:rsid w:val="00B9394B"/>
    <w:rsid w:val="00BA170D"/>
    <w:rsid w:val="00BA1CA4"/>
    <w:rsid w:val="00BA4C00"/>
    <w:rsid w:val="00BA56D3"/>
    <w:rsid w:val="00BA6C47"/>
    <w:rsid w:val="00BB7D48"/>
    <w:rsid w:val="00BC1BA6"/>
    <w:rsid w:val="00BC35DB"/>
    <w:rsid w:val="00BC3ED3"/>
    <w:rsid w:val="00BD23C3"/>
    <w:rsid w:val="00BD66A3"/>
    <w:rsid w:val="00BD6AB4"/>
    <w:rsid w:val="00BE297C"/>
    <w:rsid w:val="00BF5201"/>
    <w:rsid w:val="00BF52BB"/>
    <w:rsid w:val="00C109C3"/>
    <w:rsid w:val="00C10F39"/>
    <w:rsid w:val="00C11B22"/>
    <w:rsid w:val="00C15847"/>
    <w:rsid w:val="00C20E25"/>
    <w:rsid w:val="00C22A8D"/>
    <w:rsid w:val="00C24E60"/>
    <w:rsid w:val="00C2524E"/>
    <w:rsid w:val="00C3283F"/>
    <w:rsid w:val="00C32A74"/>
    <w:rsid w:val="00C33C32"/>
    <w:rsid w:val="00C33FB6"/>
    <w:rsid w:val="00C413AB"/>
    <w:rsid w:val="00C417AB"/>
    <w:rsid w:val="00C435D0"/>
    <w:rsid w:val="00C62467"/>
    <w:rsid w:val="00C63526"/>
    <w:rsid w:val="00C66321"/>
    <w:rsid w:val="00C714F0"/>
    <w:rsid w:val="00C75E64"/>
    <w:rsid w:val="00C83064"/>
    <w:rsid w:val="00C87FBB"/>
    <w:rsid w:val="00C91D59"/>
    <w:rsid w:val="00C925A8"/>
    <w:rsid w:val="00C94E6D"/>
    <w:rsid w:val="00CA57F5"/>
    <w:rsid w:val="00CA69AA"/>
    <w:rsid w:val="00CA7F65"/>
    <w:rsid w:val="00CC09B0"/>
    <w:rsid w:val="00CC367D"/>
    <w:rsid w:val="00CC47E9"/>
    <w:rsid w:val="00CC7F67"/>
    <w:rsid w:val="00CE2714"/>
    <w:rsid w:val="00CE31F4"/>
    <w:rsid w:val="00CE33B1"/>
    <w:rsid w:val="00CE4660"/>
    <w:rsid w:val="00CE6EA8"/>
    <w:rsid w:val="00CF5308"/>
    <w:rsid w:val="00D0016C"/>
    <w:rsid w:val="00D00446"/>
    <w:rsid w:val="00D017AB"/>
    <w:rsid w:val="00D03394"/>
    <w:rsid w:val="00D127FF"/>
    <w:rsid w:val="00D144D9"/>
    <w:rsid w:val="00D2686D"/>
    <w:rsid w:val="00D2740F"/>
    <w:rsid w:val="00D31F67"/>
    <w:rsid w:val="00D33195"/>
    <w:rsid w:val="00D3394B"/>
    <w:rsid w:val="00D35E2F"/>
    <w:rsid w:val="00D37063"/>
    <w:rsid w:val="00D4527B"/>
    <w:rsid w:val="00D52CD2"/>
    <w:rsid w:val="00D5322F"/>
    <w:rsid w:val="00D56696"/>
    <w:rsid w:val="00D6084A"/>
    <w:rsid w:val="00D62E12"/>
    <w:rsid w:val="00D70AD0"/>
    <w:rsid w:val="00D70F7C"/>
    <w:rsid w:val="00D819D3"/>
    <w:rsid w:val="00D9069C"/>
    <w:rsid w:val="00D930B4"/>
    <w:rsid w:val="00D96510"/>
    <w:rsid w:val="00D965E9"/>
    <w:rsid w:val="00DA160C"/>
    <w:rsid w:val="00DA251B"/>
    <w:rsid w:val="00DA4002"/>
    <w:rsid w:val="00DA4166"/>
    <w:rsid w:val="00DB56CA"/>
    <w:rsid w:val="00DC0378"/>
    <w:rsid w:val="00DC0979"/>
    <w:rsid w:val="00DC1539"/>
    <w:rsid w:val="00DC337C"/>
    <w:rsid w:val="00DC42B8"/>
    <w:rsid w:val="00DC5F6E"/>
    <w:rsid w:val="00DD1798"/>
    <w:rsid w:val="00DD2E42"/>
    <w:rsid w:val="00DD5AF2"/>
    <w:rsid w:val="00DD6528"/>
    <w:rsid w:val="00DD6BB0"/>
    <w:rsid w:val="00DD7953"/>
    <w:rsid w:val="00DF611C"/>
    <w:rsid w:val="00DF6138"/>
    <w:rsid w:val="00E06A63"/>
    <w:rsid w:val="00E06E53"/>
    <w:rsid w:val="00E07FB8"/>
    <w:rsid w:val="00E1229A"/>
    <w:rsid w:val="00E16D3B"/>
    <w:rsid w:val="00E24EF7"/>
    <w:rsid w:val="00E53CB3"/>
    <w:rsid w:val="00E66ADB"/>
    <w:rsid w:val="00E67E9B"/>
    <w:rsid w:val="00E716BE"/>
    <w:rsid w:val="00E77D93"/>
    <w:rsid w:val="00E82A81"/>
    <w:rsid w:val="00E836DB"/>
    <w:rsid w:val="00E83BF5"/>
    <w:rsid w:val="00E87280"/>
    <w:rsid w:val="00E904BF"/>
    <w:rsid w:val="00E95033"/>
    <w:rsid w:val="00E95993"/>
    <w:rsid w:val="00E95E70"/>
    <w:rsid w:val="00EB42DF"/>
    <w:rsid w:val="00EC554D"/>
    <w:rsid w:val="00EC713B"/>
    <w:rsid w:val="00ED3349"/>
    <w:rsid w:val="00ED45ED"/>
    <w:rsid w:val="00ED594D"/>
    <w:rsid w:val="00EE5963"/>
    <w:rsid w:val="00EF13F7"/>
    <w:rsid w:val="00EF3942"/>
    <w:rsid w:val="00F03C55"/>
    <w:rsid w:val="00F16977"/>
    <w:rsid w:val="00F20208"/>
    <w:rsid w:val="00F2236B"/>
    <w:rsid w:val="00F22AFC"/>
    <w:rsid w:val="00F23D62"/>
    <w:rsid w:val="00F2738A"/>
    <w:rsid w:val="00F315EE"/>
    <w:rsid w:val="00F40C49"/>
    <w:rsid w:val="00F6477A"/>
    <w:rsid w:val="00F654BC"/>
    <w:rsid w:val="00F7219A"/>
    <w:rsid w:val="00F757BD"/>
    <w:rsid w:val="00F757D3"/>
    <w:rsid w:val="00F81F86"/>
    <w:rsid w:val="00F96767"/>
    <w:rsid w:val="00FA2CB4"/>
    <w:rsid w:val="00FA3C96"/>
    <w:rsid w:val="00FB2028"/>
    <w:rsid w:val="00FB6477"/>
    <w:rsid w:val="00FC7761"/>
    <w:rsid w:val="00FD1A0B"/>
    <w:rsid w:val="00FD22AB"/>
    <w:rsid w:val="00FD4A3C"/>
    <w:rsid w:val="00FD5F56"/>
    <w:rsid w:val="00FE28EE"/>
    <w:rsid w:val="00FE415D"/>
    <w:rsid w:val="00FE4FAA"/>
    <w:rsid w:val="00FF0564"/>
    <w:rsid w:val="00FF17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57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B93"/>
    <w:pPr>
      <w:spacing w:after="120" w:line="276" w:lineRule="auto"/>
    </w:pPr>
    <w:rPr>
      <w:rFonts w:ascii="Calibri" w:hAnsi="Calibri" w:cs="Arial"/>
      <w:sz w:val="22"/>
      <w:szCs w:val="22"/>
    </w:rPr>
  </w:style>
  <w:style w:type="paragraph" w:styleId="berschrift1">
    <w:name w:val="heading 1"/>
    <w:aliases w:val="Hauptüberschrift"/>
    <w:basedOn w:val="Standard"/>
    <w:next w:val="Standard"/>
    <w:link w:val="berschrift1Zchn"/>
    <w:uiPriority w:val="9"/>
    <w:qFormat/>
    <w:rsid w:val="001A0B93"/>
    <w:pPr>
      <w:spacing w:after="240"/>
      <w:outlineLvl w:val="0"/>
    </w:pPr>
    <w:rPr>
      <w:b/>
      <w:sz w:val="32"/>
      <w:szCs w:val="32"/>
    </w:rPr>
  </w:style>
  <w:style w:type="paragraph" w:styleId="berschrift2">
    <w:name w:val="heading 2"/>
    <w:aliases w:val="Zweitüberschrift"/>
    <w:basedOn w:val="Standard"/>
    <w:next w:val="Standard"/>
    <w:qFormat/>
    <w:rsid w:val="001A0B93"/>
    <w:pPr>
      <w:spacing w:after="240"/>
      <w:outlineLvl w:val="1"/>
    </w:pPr>
    <w:rPr>
      <w:b/>
    </w:rPr>
  </w:style>
  <w:style w:type="paragraph" w:styleId="berschrift3">
    <w:name w:val="heading 3"/>
    <w:basedOn w:val="Standard"/>
    <w:next w:val="Standard"/>
    <w:qFormat/>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lang w:val="x-none" w:eastAsia="x-none"/>
    </w:rPr>
  </w:style>
  <w:style w:type="character" w:customStyle="1" w:styleId="KopfzeileZchn">
    <w:name w:val="Kopfzeile Zchn"/>
    <w:rPr>
      <w:sz w:val="24"/>
      <w:szCs w:val="24"/>
    </w:rPr>
  </w:style>
  <w:style w:type="paragraph" w:styleId="Fuzeile">
    <w:name w:val="footer"/>
    <w:basedOn w:val="Standard"/>
    <w:semiHidden/>
    <w:pPr>
      <w:tabs>
        <w:tab w:val="center" w:pos="4536"/>
        <w:tab w:val="right" w:pos="9072"/>
      </w:tabs>
    </w:pPr>
    <w:rPr>
      <w:lang w:val="x-none" w:eastAsia="x-none"/>
    </w:rPr>
  </w:style>
  <w:style w:type="character" w:customStyle="1" w:styleId="FuzeileZchn">
    <w:name w:val="Fußzeile Zchn"/>
    <w:rPr>
      <w:sz w:val="24"/>
      <w:szCs w:val="24"/>
    </w:rPr>
  </w:style>
  <w:style w:type="paragraph" w:styleId="Sprechblasentext">
    <w:name w:val="Balloon Text"/>
    <w:basedOn w:val="Standard"/>
    <w:rPr>
      <w:rFonts w:ascii="Tahoma" w:hAnsi="Tahoma"/>
      <w:sz w:val="16"/>
      <w:szCs w:val="16"/>
      <w:lang w:val="x-none" w:eastAsia="x-none"/>
    </w:rPr>
  </w:style>
  <w:style w:type="character" w:customStyle="1" w:styleId="SprechblasentextZchn">
    <w:name w:val="Sprechblasentext Zchn"/>
    <w:rPr>
      <w:rFonts w:ascii="Tahoma" w:hAnsi="Tahoma" w:cs="Tahoma"/>
      <w:sz w:val="16"/>
      <w:szCs w:val="16"/>
    </w:rPr>
  </w:style>
  <w:style w:type="character" w:styleId="Hyperlink">
    <w:name w:val="Hyperlink"/>
    <w:uiPriority w:val="99"/>
    <w:rPr>
      <w:color w:val="0000FF"/>
      <w:u w:val="single"/>
    </w:rPr>
  </w:style>
  <w:style w:type="paragraph" w:styleId="berarbeitung">
    <w:name w:val="Revision"/>
    <w:hidden/>
    <w:semiHidden/>
    <w:rPr>
      <w:sz w:val="24"/>
      <w:szCs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Fett">
    <w:name w:val="Strong"/>
    <w:aliases w:val="Einleitung"/>
    <w:uiPriority w:val="22"/>
    <w:qFormat/>
    <w:rsid w:val="001A0B93"/>
    <w:rPr>
      <w:b/>
    </w:rPr>
  </w:style>
  <w:style w:type="paragraph" w:customStyle="1" w:styleId="Formatvorlage1">
    <w:name w:val="Formatvorlage1"/>
    <w:basedOn w:val="Standard"/>
    <w:next w:val="berschrift3"/>
    <w:pPr>
      <w:spacing w:after="340"/>
    </w:pPr>
    <w:rPr>
      <w:i/>
    </w:rPr>
  </w:style>
  <w:style w:type="paragraph" w:customStyle="1" w:styleId="Formatvorlage2">
    <w:name w:val="Formatvorlage2"/>
    <w:basedOn w:val="Formatvorlage1"/>
    <w:next w:val="berschrift2"/>
  </w:style>
  <w:style w:type="character" w:customStyle="1" w:styleId="berschrift3Zchn">
    <w:name w:val="Überschrift 3 Zchn"/>
    <w:semiHidden/>
    <w:rPr>
      <w:rFonts w:ascii="Cambria" w:eastAsia="Times New Roman" w:hAnsi="Cambria" w:cs="Times New Roman"/>
      <w:b/>
      <w:bCs/>
      <w:sz w:val="26"/>
      <w:szCs w:val="26"/>
    </w:rPr>
  </w:style>
  <w:style w:type="paragraph" w:customStyle="1" w:styleId="Zwischen-berschrift">
    <w:name w:val="Zwischen-Überschrift"/>
    <w:basedOn w:val="Formatvorlage2"/>
    <w:next w:val="berschrift2"/>
    <w:qFormat/>
    <w:pPr>
      <w:spacing w:before="240" w:after="120" w:line="240" w:lineRule="exact"/>
    </w:pPr>
  </w:style>
  <w:style w:type="character" w:customStyle="1" w:styleId="berschrift2Zchn">
    <w:name w:val="Überschrift 2 Zchn"/>
    <w:semiHidden/>
    <w:rPr>
      <w:rFonts w:ascii="Cambria" w:eastAsia="Times New Roman" w:hAnsi="Cambria" w:cs="Times New Roman"/>
      <w:b/>
      <w:bCs/>
      <w:i/>
      <w:iCs/>
      <w:sz w:val="28"/>
      <w:szCs w:val="28"/>
    </w:rPr>
  </w:style>
  <w:style w:type="paragraph" w:styleId="Textkrper">
    <w:name w:val="Body Text"/>
    <w:basedOn w:val="Standard"/>
    <w:semiHidden/>
  </w:style>
  <w:style w:type="character" w:customStyle="1" w:styleId="berschrift1Zchn">
    <w:name w:val="Überschrift 1 Zchn"/>
    <w:aliases w:val="Hauptüberschrift Zchn"/>
    <w:link w:val="berschrift1"/>
    <w:uiPriority w:val="9"/>
    <w:rsid w:val="001A0B93"/>
    <w:rPr>
      <w:rFonts w:ascii="Calibri" w:hAnsi="Calibri" w:cs="Arial"/>
      <w:b/>
      <w:sz w:val="32"/>
      <w:szCs w:val="32"/>
    </w:rPr>
  </w:style>
  <w:style w:type="paragraph" w:customStyle="1" w:styleId="Abruckfrei">
    <w:name w:val="Abruck frei"/>
    <w:basedOn w:val="Standard"/>
    <w:qFormat/>
    <w:rsid w:val="001A0B93"/>
    <w:pPr>
      <w:spacing w:before="600" w:after="600"/>
    </w:pPr>
    <w:rPr>
      <w:i/>
    </w:rPr>
  </w:style>
  <w:style w:type="paragraph" w:customStyle="1" w:styleId="Kontakt">
    <w:name w:val="Kontakt"/>
    <w:basedOn w:val="Standard"/>
    <w:qFormat/>
    <w:rsid w:val="006B66E9"/>
    <w:pPr>
      <w:spacing w:before="600"/>
    </w:pPr>
    <w:rPr>
      <w:b/>
    </w:rPr>
  </w:style>
  <w:style w:type="paragraph" w:customStyle="1" w:styleId="Bildtext">
    <w:name w:val="Bildtext"/>
    <w:basedOn w:val="Standard"/>
    <w:qFormat/>
    <w:rsid w:val="006B66E9"/>
    <w:pPr>
      <w:spacing w:before="240" w:after="840" w:line="240" w:lineRule="auto"/>
    </w:pPr>
    <w:rPr>
      <w:b/>
      <w:sz w:val="28"/>
      <w:szCs w:val="28"/>
    </w:rPr>
  </w:style>
  <w:style w:type="paragraph" w:customStyle="1" w:styleId="Bilduntertitel">
    <w:name w:val="Bilduntertitel"/>
    <w:basedOn w:val="Standard"/>
    <w:qFormat/>
    <w:rsid w:val="006B66E9"/>
    <w:rPr>
      <w:i/>
      <w:sz w:val="20"/>
      <w:szCs w:val="20"/>
    </w:rPr>
  </w:style>
  <w:style w:type="paragraph" w:styleId="Listenabsatz">
    <w:name w:val="List Paragraph"/>
    <w:basedOn w:val="Standard"/>
    <w:uiPriority w:val="34"/>
    <w:rsid w:val="00C413AB"/>
    <w:pPr>
      <w:ind w:left="720"/>
      <w:contextualSpacing/>
    </w:pPr>
  </w:style>
  <w:style w:type="character" w:styleId="BesuchterLink">
    <w:name w:val="FollowedHyperlink"/>
    <w:basedOn w:val="Absatz-Standardschriftart"/>
    <w:uiPriority w:val="99"/>
    <w:semiHidden/>
    <w:unhideWhenUsed/>
    <w:rsid w:val="00AE3F1E"/>
    <w:rPr>
      <w:color w:val="800080" w:themeColor="followedHyperlink"/>
      <w:u w:val="single"/>
    </w:rPr>
  </w:style>
  <w:style w:type="paragraph" w:styleId="StandardWeb">
    <w:name w:val="Normal (Web)"/>
    <w:basedOn w:val="Standard"/>
    <w:uiPriority w:val="99"/>
    <w:unhideWhenUsed/>
    <w:rsid w:val="00675BC1"/>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3706">
      <w:bodyDiv w:val="1"/>
      <w:marLeft w:val="0"/>
      <w:marRight w:val="0"/>
      <w:marTop w:val="0"/>
      <w:marBottom w:val="0"/>
      <w:divBdr>
        <w:top w:val="none" w:sz="0" w:space="0" w:color="auto"/>
        <w:left w:val="none" w:sz="0" w:space="0" w:color="auto"/>
        <w:bottom w:val="none" w:sz="0" w:space="0" w:color="auto"/>
        <w:right w:val="none" w:sz="0" w:space="0" w:color="auto"/>
      </w:divBdr>
    </w:div>
    <w:div w:id="116990005">
      <w:bodyDiv w:val="1"/>
      <w:marLeft w:val="0"/>
      <w:marRight w:val="0"/>
      <w:marTop w:val="0"/>
      <w:marBottom w:val="0"/>
      <w:divBdr>
        <w:top w:val="none" w:sz="0" w:space="0" w:color="auto"/>
        <w:left w:val="none" w:sz="0" w:space="0" w:color="auto"/>
        <w:bottom w:val="none" w:sz="0" w:space="0" w:color="auto"/>
        <w:right w:val="none" w:sz="0" w:space="0" w:color="auto"/>
      </w:divBdr>
    </w:div>
    <w:div w:id="225723453">
      <w:bodyDiv w:val="1"/>
      <w:marLeft w:val="0"/>
      <w:marRight w:val="0"/>
      <w:marTop w:val="0"/>
      <w:marBottom w:val="0"/>
      <w:divBdr>
        <w:top w:val="none" w:sz="0" w:space="0" w:color="auto"/>
        <w:left w:val="none" w:sz="0" w:space="0" w:color="auto"/>
        <w:bottom w:val="none" w:sz="0" w:space="0" w:color="auto"/>
        <w:right w:val="none" w:sz="0" w:space="0" w:color="auto"/>
      </w:divBdr>
    </w:div>
    <w:div w:id="363556810">
      <w:bodyDiv w:val="1"/>
      <w:marLeft w:val="0"/>
      <w:marRight w:val="0"/>
      <w:marTop w:val="0"/>
      <w:marBottom w:val="0"/>
      <w:divBdr>
        <w:top w:val="none" w:sz="0" w:space="0" w:color="auto"/>
        <w:left w:val="none" w:sz="0" w:space="0" w:color="auto"/>
        <w:bottom w:val="none" w:sz="0" w:space="0" w:color="auto"/>
        <w:right w:val="none" w:sz="0" w:space="0" w:color="auto"/>
      </w:divBdr>
    </w:div>
    <w:div w:id="395784890">
      <w:bodyDiv w:val="1"/>
      <w:marLeft w:val="0"/>
      <w:marRight w:val="0"/>
      <w:marTop w:val="0"/>
      <w:marBottom w:val="0"/>
      <w:divBdr>
        <w:top w:val="none" w:sz="0" w:space="0" w:color="auto"/>
        <w:left w:val="none" w:sz="0" w:space="0" w:color="auto"/>
        <w:bottom w:val="none" w:sz="0" w:space="0" w:color="auto"/>
        <w:right w:val="none" w:sz="0" w:space="0" w:color="auto"/>
      </w:divBdr>
    </w:div>
    <w:div w:id="482160339">
      <w:bodyDiv w:val="1"/>
      <w:marLeft w:val="0"/>
      <w:marRight w:val="0"/>
      <w:marTop w:val="0"/>
      <w:marBottom w:val="0"/>
      <w:divBdr>
        <w:top w:val="none" w:sz="0" w:space="0" w:color="auto"/>
        <w:left w:val="none" w:sz="0" w:space="0" w:color="auto"/>
        <w:bottom w:val="none" w:sz="0" w:space="0" w:color="auto"/>
        <w:right w:val="none" w:sz="0" w:space="0" w:color="auto"/>
      </w:divBdr>
    </w:div>
    <w:div w:id="528568703">
      <w:bodyDiv w:val="1"/>
      <w:marLeft w:val="0"/>
      <w:marRight w:val="0"/>
      <w:marTop w:val="0"/>
      <w:marBottom w:val="0"/>
      <w:divBdr>
        <w:top w:val="none" w:sz="0" w:space="0" w:color="auto"/>
        <w:left w:val="none" w:sz="0" w:space="0" w:color="auto"/>
        <w:bottom w:val="none" w:sz="0" w:space="0" w:color="auto"/>
        <w:right w:val="none" w:sz="0" w:space="0" w:color="auto"/>
      </w:divBdr>
    </w:div>
    <w:div w:id="604578990">
      <w:bodyDiv w:val="1"/>
      <w:marLeft w:val="0"/>
      <w:marRight w:val="0"/>
      <w:marTop w:val="0"/>
      <w:marBottom w:val="0"/>
      <w:divBdr>
        <w:top w:val="none" w:sz="0" w:space="0" w:color="auto"/>
        <w:left w:val="none" w:sz="0" w:space="0" w:color="auto"/>
        <w:bottom w:val="none" w:sz="0" w:space="0" w:color="auto"/>
        <w:right w:val="none" w:sz="0" w:space="0" w:color="auto"/>
      </w:divBdr>
    </w:div>
    <w:div w:id="739518874">
      <w:bodyDiv w:val="1"/>
      <w:marLeft w:val="0"/>
      <w:marRight w:val="0"/>
      <w:marTop w:val="0"/>
      <w:marBottom w:val="0"/>
      <w:divBdr>
        <w:top w:val="none" w:sz="0" w:space="0" w:color="auto"/>
        <w:left w:val="none" w:sz="0" w:space="0" w:color="auto"/>
        <w:bottom w:val="none" w:sz="0" w:space="0" w:color="auto"/>
        <w:right w:val="none" w:sz="0" w:space="0" w:color="auto"/>
      </w:divBdr>
    </w:div>
    <w:div w:id="956327678">
      <w:bodyDiv w:val="1"/>
      <w:marLeft w:val="0"/>
      <w:marRight w:val="0"/>
      <w:marTop w:val="0"/>
      <w:marBottom w:val="0"/>
      <w:divBdr>
        <w:top w:val="none" w:sz="0" w:space="0" w:color="auto"/>
        <w:left w:val="none" w:sz="0" w:space="0" w:color="auto"/>
        <w:bottom w:val="none" w:sz="0" w:space="0" w:color="auto"/>
        <w:right w:val="none" w:sz="0" w:space="0" w:color="auto"/>
      </w:divBdr>
    </w:div>
    <w:div w:id="964190792">
      <w:bodyDiv w:val="1"/>
      <w:marLeft w:val="0"/>
      <w:marRight w:val="0"/>
      <w:marTop w:val="0"/>
      <w:marBottom w:val="0"/>
      <w:divBdr>
        <w:top w:val="none" w:sz="0" w:space="0" w:color="auto"/>
        <w:left w:val="none" w:sz="0" w:space="0" w:color="auto"/>
        <w:bottom w:val="none" w:sz="0" w:space="0" w:color="auto"/>
        <w:right w:val="none" w:sz="0" w:space="0" w:color="auto"/>
      </w:divBdr>
    </w:div>
    <w:div w:id="1064370725">
      <w:bodyDiv w:val="1"/>
      <w:marLeft w:val="0"/>
      <w:marRight w:val="0"/>
      <w:marTop w:val="0"/>
      <w:marBottom w:val="0"/>
      <w:divBdr>
        <w:top w:val="none" w:sz="0" w:space="0" w:color="auto"/>
        <w:left w:val="none" w:sz="0" w:space="0" w:color="auto"/>
        <w:bottom w:val="none" w:sz="0" w:space="0" w:color="auto"/>
        <w:right w:val="none" w:sz="0" w:space="0" w:color="auto"/>
      </w:divBdr>
    </w:div>
    <w:div w:id="1138962036">
      <w:bodyDiv w:val="1"/>
      <w:marLeft w:val="0"/>
      <w:marRight w:val="0"/>
      <w:marTop w:val="0"/>
      <w:marBottom w:val="0"/>
      <w:divBdr>
        <w:top w:val="none" w:sz="0" w:space="0" w:color="auto"/>
        <w:left w:val="none" w:sz="0" w:space="0" w:color="auto"/>
        <w:bottom w:val="none" w:sz="0" w:space="0" w:color="auto"/>
        <w:right w:val="none" w:sz="0" w:space="0" w:color="auto"/>
      </w:divBdr>
    </w:div>
    <w:div w:id="1189487360">
      <w:bodyDiv w:val="1"/>
      <w:marLeft w:val="0"/>
      <w:marRight w:val="0"/>
      <w:marTop w:val="0"/>
      <w:marBottom w:val="0"/>
      <w:divBdr>
        <w:top w:val="none" w:sz="0" w:space="0" w:color="auto"/>
        <w:left w:val="none" w:sz="0" w:space="0" w:color="auto"/>
        <w:bottom w:val="none" w:sz="0" w:space="0" w:color="auto"/>
        <w:right w:val="none" w:sz="0" w:space="0" w:color="auto"/>
      </w:divBdr>
    </w:div>
    <w:div w:id="1202282477">
      <w:bodyDiv w:val="1"/>
      <w:marLeft w:val="0"/>
      <w:marRight w:val="0"/>
      <w:marTop w:val="0"/>
      <w:marBottom w:val="0"/>
      <w:divBdr>
        <w:top w:val="none" w:sz="0" w:space="0" w:color="auto"/>
        <w:left w:val="none" w:sz="0" w:space="0" w:color="auto"/>
        <w:bottom w:val="none" w:sz="0" w:space="0" w:color="auto"/>
        <w:right w:val="none" w:sz="0" w:space="0" w:color="auto"/>
      </w:divBdr>
      <w:divsChild>
        <w:div w:id="171841843">
          <w:marLeft w:val="446"/>
          <w:marRight w:val="0"/>
          <w:marTop w:val="0"/>
          <w:marBottom w:val="360"/>
          <w:divBdr>
            <w:top w:val="none" w:sz="0" w:space="0" w:color="auto"/>
            <w:left w:val="none" w:sz="0" w:space="0" w:color="auto"/>
            <w:bottom w:val="none" w:sz="0" w:space="0" w:color="auto"/>
            <w:right w:val="none" w:sz="0" w:space="0" w:color="auto"/>
          </w:divBdr>
        </w:div>
      </w:divsChild>
    </w:div>
    <w:div w:id="1592816474">
      <w:bodyDiv w:val="1"/>
      <w:marLeft w:val="0"/>
      <w:marRight w:val="0"/>
      <w:marTop w:val="0"/>
      <w:marBottom w:val="0"/>
      <w:divBdr>
        <w:top w:val="none" w:sz="0" w:space="0" w:color="auto"/>
        <w:left w:val="none" w:sz="0" w:space="0" w:color="auto"/>
        <w:bottom w:val="none" w:sz="0" w:space="0" w:color="auto"/>
        <w:right w:val="none" w:sz="0" w:space="0" w:color="auto"/>
      </w:divBdr>
    </w:div>
    <w:div w:id="1742364885">
      <w:bodyDiv w:val="1"/>
      <w:marLeft w:val="0"/>
      <w:marRight w:val="0"/>
      <w:marTop w:val="0"/>
      <w:marBottom w:val="0"/>
      <w:divBdr>
        <w:top w:val="none" w:sz="0" w:space="0" w:color="auto"/>
        <w:left w:val="none" w:sz="0" w:space="0" w:color="auto"/>
        <w:bottom w:val="none" w:sz="0" w:space="0" w:color="auto"/>
        <w:right w:val="none" w:sz="0" w:space="0" w:color="auto"/>
      </w:divBdr>
    </w:div>
    <w:div w:id="20355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CFAF-6D1E-430B-8D16-626B634A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2598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2019-07-25T11:06:00Z</dcterms:created>
  <dcterms:modified xsi:type="dcterms:W3CDTF">2019-09-19T11:24:00Z</dcterms:modified>
</cp:coreProperties>
</file>