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3F" w:rsidRDefault="0052573F" w:rsidP="0029287A">
      <w:pPr>
        <w:rPr>
          <w:rFonts w:asciiTheme="minorHAnsi" w:hAnsiTheme="minorHAnsi"/>
        </w:rPr>
      </w:pPr>
    </w:p>
    <w:p w:rsidR="000B4AB4" w:rsidRPr="000E49E9" w:rsidRDefault="00292C9E" w:rsidP="0029287A">
      <w:pPr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3C3091">
        <w:rPr>
          <w:rFonts w:asciiTheme="minorHAnsi" w:hAnsiTheme="minorHAnsi"/>
        </w:rPr>
        <w:t>. Juli</w:t>
      </w:r>
      <w:r w:rsidR="00D87783">
        <w:rPr>
          <w:rFonts w:asciiTheme="minorHAnsi" w:hAnsiTheme="minorHAnsi"/>
        </w:rPr>
        <w:t xml:space="preserve"> 2020</w:t>
      </w:r>
      <w:r w:rsidR="003E451C">
        <w:rPr>
          <w:rFonts w:asciiTheme="minorHAnsi" w:hAnsiTheme="minorHAnsi"/>
        </w:rPr>
        <w:tab/>
      </w:r>
      <w:r w:rsidR="00F004FC">
        <w:rPr>
          <w:rFonts w:asciiTheme="minorHAnsi" w:hAnsiTheme="minorHAnsi"/>
        </w:rPr>
        <w:tab/>
      </w:r>
      <w:r w:rsidR="00F004FC">
        <w:rPr>
          <w:rFonts w:asciiTheme="minorHAnsi" w:hAnsiTheme="minorHAnsi"/>
        </w:rPr>
        <w:tab/>
      </w:r>
      <w:r w:rsidR="00F004FC">
        <w:rPr>
          <w:rFonts w:asciiTheme="minorHAnsi" w:hAnsiTheme="minorHAnsi"/>
        </w:rPr>
        <w:tab/>
        <w:t xml:space="preserve"> </w:t>
      </w:r>
      <w:r w:rsidR="000B4AB4" w:rsidRPr="00AD09B6">
        <w:rPr>
          <w:rFonts w:asciiTheme="minorHAnsi" w:hAnsiTheme="minorHAnsi"/>
        </w:rPr>
        <w:tab/>
      </w:r>
      <w:r w:rsidR="000B4AB4" w:rsidRPr="00AD09B6">
        <w:rPr>
          <w:rFonts w:asciiTheme="minorHAnsi" w:hAnsiTheme="minorHAnsi"/>
        </w:rPr>
        <w:tab/>
      </w:r>
      <w:r w:rsidR="0029306B" w:rsidRPr="00AD09B6">
        <w:rPr>
          <w:rFonts w:asciiTheme="minorHAnsi" w:hAnsiTheme="minorHAnsi"/>
        </w:rPr>
        <w:tab/>
      </w:r>
      <w:r w:rsidR="0020248C">
        <w:rPr>
          <w:rFonts w:asciiTheme="minorHAnsi" w:hAnsiTheme="minorHAnsi"/>
        </w:rPr>
        <w:tab/>
      </w:r>
      <w:r w:rsidR="007E5F5A">
        <w:rPr>
          <w:rFonts w:asciiTheme="minorHAnsi" w:hAnsiTheme="minorHAnsi"/>
        </w:rPr>
        <w:tab/>
      </w:r>
      <w:r w:rsidR="0020248C">
        <w:rPr>
          <w:rFonts w:asciiTheme="minorHAnsi" w:hAnsiTheme="minorHAnsi"/>
        </w:rPr>
        <w:t xml:space="preserve">         </w:t>
      </w:r>
      <w:r w:rsidR="000B4AB4" w:rsidRPr="00AD09B6">
        <w:rPr>
          <w:rFonts w:asciiTheme="minorHAnsi" w:hAnsiTheme="minorHAnsi"/>
        </w:rPr>
        <w:t xml:space="preserve">PM-Nr.: </w:t>
      </w:r>
      <w:r w:rsidR="003C3091">
        <w:rPr>
          <w:rFonts w:asciiTheme="minorHAnsi" w:hAnsiTheme="minorHAnsi"/>
        </w:rPr>
        <w:t>03</w:t>
      </w:r>
      <w:r w:rsidR="00D87783">
        <w:rPr>
          <w:rFonts w:asciiTheme="minorHAnsi" w:hAnsiTheme="minorHAnsi"/>
        </w:rPr>
        <w:t>/2020</w:t>
      </w:r>
    </w:p>
    <w:p w:rsidR="003C3091" w:rsidRDefault="003C3091" w:rsidP="0029287A">
      <w:pPr>
        <w:rPr>
          <w:rFonts w:asciiTheme="minorHAnsi" w:hAnsiTheme="minorHAnsi"/>
          <w:b/>
        </w:rPr>
      </w:pPr>
    </w:p>
    <w:p w:rsidR="004801D0" w:rsidRPr="003C3091" w:rsidRDefault="003C3091" w:rsidP="002928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10-jähriges Jubiläum für die Holder Mietflotte</w:t>
      </w:r>
    </w:p>
    <w:p w:rsidR="0029306B" w:rsidRPr="00FC7761" w:rsidRDefault="003C3091" w:rsidP="00106F4F">
      <w:pPr>
        <w:pStyle w:val="berschrift2"/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Das Holder Mietkonzept: Erfolgsgeschichte mit 460 Prozent Wachstum</w:t>
      </w:r>
    </w:p>
    <w:p w:rsidR="00B729B0" w:rsidRDefault="003C3091" w:rsidP="003269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2010 </w:t>
      </w:r>
      <w:r w:rsidR="00A84160">
        <w:rPr>
          <w:rFonts w:asciiTheme="minorHAnsi" w:hAnsiTheme="minorHAnsi"/>
        </w:rPr>
        <w:t>führte Holder die Vermietung von</w:t>
      </w:r>
      <w:r>
        <w:rPr>
          <w:rFonts w:asciiTheme="minorHAnsi" w:hAnsiTheme="minorHAnsi"/>
        </w:rPr>
        <w:t xml:space="preserve"> multifunktionalen Geräteträger</w:t>
      </w:r>
      <w:r w:rsidR="00A84160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</w:t>
      </w:r>
      <w:r w:rsidR="007946B7">
        <w:rPr>
          <w:rFonts w:asciiTheme="minorHAnsi" w:hAnsiTheme="minorHAnsi"/>
        </w:rPr>
        <w:t>mit</w:t>
      </w:r>
      <w:r>
        <w:rPr>
          <w:rFonts w:asciiTheme="minorHAnsi" w:hAnsiTheme="minorHAnsi"/>
        </w:rPr>
        <w:t xml:space="preserve"> Anbaugeräten </w:t>
      </w:r>
      <w:r w:rsidR="00A84160">
        <w:rPr>
          <w:rFonts w:asciiTheme="minorHAnsi" w:hAnsiTheme="minorHAnsi"/>
        </w:rPr>
        <w:t>ein.</w:t>
      </w:r>
      <w:r>
        <w:rPr>
          <w:rFonts w:asciiTheme="minorHAnsi" w:hAnsiTheme="minorHAnsi"/>
        </w:rPr>
        <w:t xml:space="preserve"> </w:t>
      </w:r>
      <w:r w:rsidR="00A84160">
        <w:rPr>
          <w:rFonts w:asciiTheme="minorHAnsi" w:hAnsiTheme="minorHAnsi"/>
        </w:rPr>
        <w:t>Die</w:t>
      </w:r>
      <w:r>
        <w:rPr>
          <w:rFonts w:asciiTheme="minorHAnsi" w:hAnsiTheme="minorHAnsi"/>
        </w:rPr>
        <w:t xml:space="preserve"> Vertriebsverantwortlichen von Holder </w:t>
      </w:r>
      <w:r w:rsidR="00A84160">
        <w:rPr>
          <w:rFonts w:asciiTheme="minorHAnsi" w:hAnsiTheme="minorHAnsi"/>
        </w:rPr>
        <w:t>hatten damals eine</w:t>
      </w:r>
      <w:r w:rsidR="00A54CFC">
        <w:rPr>
          <w:rFonts w:asciiTheme="minorHAnsi" w:hAnsiTheme="minorHAnsi"/>
        </w:rPr>
        <w:t xml:space="preserve"> Marktlücke</w:t>
      </w:r>
      <w:r>
        <w:rPr>
          <w:rFonts w:asciiTheme="minorHAnsi" w:hAnsiTheme="minorHAnsi"/>
        </w:rPr>
        <w:t xml:space="preserve"> </w:t>
      </w:r>
      <w:r w:rsidR="00A84160">
        <w:rPr>
          <w:rFonts w:asciiTheme="minorHAnsi" w:hAnsiTheme="minorHAnsi"/>
        </w:rPr>
        <w:t xml:space="preserve">in der saisonalen Vermietung von Kommunalfahrzeugen erkannt </w:t>
      </w:r>
      <w:r>
        <w:rPr>
          <w:rFonts w:asciiTheme="minorHAnsi" w:hAnsiTheme="minorHAnsi"/>
        </w:rPr>
        <w:t xml:space="preserve">und man tastete sich vorsichtig </w:t>
      </w:r>
      <w:r w:rsidR="006D5197">
        <w:rPr>
          <w:rFonts w:asciiTheme="minorHAnsi" w:hAnsiTheme="minorHAnsi"/>
        </w:rPr>
        <w:t xml:space="preserve">an das Geschäftsmodell heran – </w:t>
      </w:r>
      <w:r w:rsidR="00A84160">
        <w:rPr>
          <w:rFonts w:asciiTheme="minorHAnsi" w:hAnsiTheme="minorHAnsi"/>
        </w:rPr>
        <w:t xml:space="preserve">zunächst </w:t>
      </w:r>
      <w:r>
        <w:rPr>
          <w:rFonts w:asciiTheme="minorHAnsi" w:hAnsiTheme="minorHAnsi"/>
        </w:rPr>
        <w:t>mit</w:t>
      </w:r>
      <w:r w:rsidR="006D51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15 Fahrzeugen </w:t>
      </w:r>
      <w:r w:rsidR="00A54CFC">
        <w:rPr>
          <w:rFonts w:asciiTheme="minorHAnsi" w:hAnsiTheme="minorHAnsi"/>
        </w:rPr>
        <w:t xml:space="preserve">für den Winterdienst. Die Auslastung betrug </w:t>
      </w:r>
      <w:r w:rsidR="007946B7">
        <w:rPr>
          <w:rFonts w:asciiTheme="minorHAnsi" w:hAnsiTheme="minorHAnsi"/>
        </w:rPr>
        <w:t>im Handumdrehen 100 </w:t>
      </w:r>
      <w:r w:rsidR="00A54CFC">
        <w:rPr>
          <w:rFonts w:asciiTheme="minorHAnsi" w:hAnsiTheme="minorHAnsi"/>
        </w:rPr>
        <w:t>Prozent. S</w:t>
      </w:r>
      <w:r>
        <w:rPr>
          <w:rFonts w:asciiTheme="minorHAnsi" w:hAnsiTheme="minorHAnsi"/>
        </w:rPr>
        <w:t xml:space="preserve">eitdem </w:t>
      </w:r>
      <w:r w:rsidR="00A54CFC">
        <w:rPr>
          <w:rFonts w:asciiTheme="minorHAnsi" w:hAnsiTheme="minorHAnsi"/>
        </w:rPr>
        <w:t xml:space="preserve">stieg die Marktnachfrage </w:t>
      </w:r>
      <w:r w:rsidR="006D5197">
        <w:rPr>
          <w:rFonts w:asciiTheme="minorHAnsi" w:hAnsiTheme="minorHAnsi"/>
        </w:rPr>
        <w:t xml:space="preserve">kontinuierlich </w:t>
      </w:r>
      <w:r w:rsidR="00A84160">
        <w:rPr>
          <w:rFonts w:asciiTheme="minorHAnsi" w:hAnsiTheme="minorHAnsi"/>
        </w:rPr>
        <w:t xml:space="preserve">an </w:t>
      </w:r>
      <w:r w:rsidR="00A54CFC">
        <w:rPr>
          <w:rFonts w:asciiTheme="minorHAnsi" w:hAnsiTheme="minorHAnsi"/>
        </w:rPr>
        <w:t xml:space="preserve">und somit </w:t>
      </w:r>
      <w:r w:rsidR="006D5197">
        <w:rPr>
          <w:rFonts w:asciiTheme="minorHAnsi" w:hAnsiTheme="minorHAnsi"/>
        </w:rPr>
        <w:t>wurde</w:t>
      </w:r>
      <w:r w:rsidR="00A54CFC">
        <w:rPr>
          <w:rFonts w:asciiTheme="minorHAnsi" w:hAnsiTheme="minorHAnsi"/>
        </w:rPr>
        <w:t xml:space="preserve"> die Mietflotte </w:t>
      </w:r>
      <w:r w:rsidR="007946B7">
        <w:rPr>
          <w:rFonts w:asciiTheme="minorHAnsi" w:hAnsiTheme="minorHAnsi"/>
        </w:rPr>
        <w:t>Jahr für Jahr bis</w:t>
      </w:r>
      <w:r w:rsidR="000645A9">
        <w:rPr>
          <w:rFonts w:asciiTheme="minorHAnsi" w:hAnsiTheme="minorHAnsi"/>
        </w:rPr>
        <w:t xml:space="preserve"> auf</w:t>
      </w:r>
      <w:r w:rsidR="007946B7">
        <w:rPr>
          <w:rFonts w:asciiTheme="minorHAnsi" w:hAnsiTheme="minorHAnsi"/>
        </w:rPr>
        <w:t xml:space="preserve"> mittlerweile</w:t>
      </w:r>
      <w:r w:rsidR="00A54CFC">
        <w:rPr>
          <w:rFonts w:asciiTheme="minorHAnsi" w:hAnsiTheme="minorHAnsi"/>
        </w:rPr>
        <w:t xml:space="preserve"> 70 Stück in der vergangenen Wintersaison</w:t>
      </w:r>
      <w:r w:rsidR="006D5197">
        <w:rPr>
          <w:rFonts w:asciiTheme="minorHAnsi" w:hAnsiTheme="minorHAnsi"/>
        </w:rPr>
        <w:t xml:space="preserve"> ausgebaut</w:t>
      </w:r>
      <w:r w:rsidR="00A54CFC">
        <w:rPr>
          <w:rFonts w:asciiTheme="minorHAnsi" w:hAnsiTheme="minorHAnsi"/>
        </w:rPr>
        <w:t>, Tendenz weiter steigend.</w:t>
      </w:r>
    </w:p>
    <w:p w:rsidR="007946B7" w:rsidRDefault="00A54CFC" w:rsidP="003269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macht die Fahrzeugmiete für Kommunen und Dienstleister so interessant? Murat Pala, bei Holder seit 2014 verantwortlich für das Mietgeschäft, sieht dafür </w:t>
      </w:r>
      <w:r w:rsidR="007946B7">
        <w:rPr>
          <w:rFonts w:asciiTheme="minorHAnsi" w:hAnsiTheme="minorHAnsi"/>
        </w:rPr>
        <w:t>verschiedene</w:t>
      </w:r>
      <w:r>
        <w:rPr>
          <w:rFonts w:asciiTheme="minorHAnsi" w:hAnsiTheme="minorHAnsi"/>
        </w:rPr>
        <w:t xml:space="preserve"> Gründe: „Einerseits schätzen unsere Kunden die Vorte</w:t>
      </w:r>
      <w:r w:rsidR="00F30096">
        <w:rPr>
          <w:rFonts w:asciiTheme="minorHAnsi" w:hAnsiTheme="minorHAnsi"/>
        </w:rPr>
        <w:t>ile von neuwertigem Equipment. Noch v</w:t>
      </w:r>
      <w:r>
        <w:rPr>
          <w:rFonts w:asciiTheme="minorHAnsi" w:hAnsiTheme="minorHAnsi"/>
        </w:rPr>
        <w:t xml:space="preserve">iel wichtiger </w:t>
      </w:r>
      <w:r w:rsidR="00A84160">
        <w:rPr>
          <w:rFonts w:asciiTheme="minorHAnsi" w:hAnsiTheme="minorHAnsi"/>
        </w:rPr>
        <w:t>sind</w:t>
      </w:r>
      <w:r>
        <w:rPr>
          <w:rFonts w:asciiTheme="minorHAnsi" w:hAnsiTheme="minorHAnsi"/>
        </w:rPr>
        <w:t xml:space="preserve"> ihnen aber die </w:t>
      </w:r>
      <w:r w:rsidR="00A84160">
        <w:rPr>
          <w:rFonts w:asciiTheme="minorHAnsi" w:hAnsiTheme="minorHAnsi"/>
        </w:rPr>
        <w:t>saisonale Nutzung</w:t>
      </w:r>
      <w:r w:rsidR="00292C9E">
        <w:rPr>
          <w:rFonts w:asciiTheme="minorHAnsi" w:hAnsiTheme="minorHAnsi"/>
        </w:rPr>
        <w:t xml:space="preserve"> und die </w:t>
      </w:r>
      <w:r w:rsidR="00F30096">
        <w:rPr>
          <w:rFonts w:asciiTheme="minorHAnsi" w:hAnsiTheme="minorHAnsi"/>
        </w:rPr>
        <w:t>volle Kostenkontrolle</w:t>
      </w:r>
      <w:r w:rsidR="00292C9E">
        <w:rPr>
          <w:rFonts w:asciiTheme="minorHAnsi" w:hAnsiTheme="minorHAnsi"/>
        </w:rPr>
        <w:t xml:space="preserve">. Außerdem vertrauen sie auf die </w:t>
      </w:r>
      <w:r w:rsidR="006D5197">
        <w:rPr>
          <w:rFonts w:asciiTheme="minorHAnsi" w:hAnsiTheme="minorHAnsi"/>
        </w:rPr>
        <w:t>Zuverlässigkeit</w:t>
      </w:r>
      <w:r w:rsidR="00F30096">
        <w:rPr>
          <w:rFonts w:asciiTheme="minorHAnsi" w:hAnsiTheme="minorHAnsi"/>
        </w:rPr>
        <w:t xml:space="preserve">, die sie </w:t>
      </w:r>
      <w:r w:rsidR="00292C9E">
        <w:rPr>
          <w:rFonts w:asciiTheme="minorHAnsi" w:hAnsiTheme="minorHAnsi"/>
        </w:rPr>
        <w:t>mit unserem</w:t>
      </w:r>
      <w:r w:rsidR="00F30096">
        <w:rPr>
          <w:rFonts w:asciiTheme="minorHAnsi" w:hAnsiTheme="minorHAnsi"/>
        </w:rPr>
        <w:t xml:space="preserve"> Full</w:t>
      </w:r>
      <w:r w:rsidR="00D937D7">
        <w:rPr>
          <w:rFonts w:asciiTheme="minorHAnsi" w:hAnsiTheme="minorHAnsi"/>
        </w:rPr>
        <w:t>-S</w:t>
      </w:r>
      <w:r w:rsidR="00F30096">
        <w:rPr>
          <w:rFonts w:asciiTheme="minorHAnsi" w:hAnsiTheme="minorHAnsi"/>
        </w:rPr>
        <w:t xml:space="preserve">ervice erhalten. Hochqualifizierte Servicemitarbeiter bei Holder </w:t>
      </w:r>
      <w:r w:rsidR="00292C9E">
        <w:rPr>
          <w:rFonts w:asciiTheme="minorHAnsi" w:hAnsiTheme="minorHAnsi"/>
        </w:rPr>
        <w:t>und</w:t>
      </w:r>
      <w:r w:rsidR="00F30096">
        <w:rPr>
          <w:rFonts w:asciiTheme="minorHAnsi" w:hAnsiTheme="minorHAnsi"/>
        </w:rPr>
        <w:t xml:space="preserve"> bei unseren Vertragspartnern sorgen unter anderem für eine reibungslose Wartung und sind bei Reparaturen blitzschnell zur Stelle.</w:t>
      </w:r>
      <w:r w:rsidR="007946B7">
        <w:rPr>
          <w:rFonts w:asciiTheme="minorHAnsi" w:hAnsiTheme="minorHAnsi"/>
        </w:rPr>
        <w:t>“</w:t>
      </w:r>
      <w:r w:rsidR="00D937D7">
        <w:rPr>
          <w:rFonts w:asciiTheme="minorHAnsi" w:hAnsiTheme="minorHAnsi"/>
        </w:rPr>
        <w:t xml:space="preserve"> </w:t>
      </w:r>
    </w:p>
    <w:p w:rsidR="00A54CFC" w:rsidRDefault="00F30096" w:rsidP="003269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Besonders interessant, weil mit </w:t>
      </w:r>
      <w:r w:rsidR="006D5197">
        <w:rPr>
          <w:rFonts w:asciiTheme="minorHAnsi" w:hAnsiTheme="minorHAnsi"/>
        </w:rPr>
        <w:t>noch mehr</w:t>
      </w:r>
      <w:r>
        <w:rPr>
          <w:rFonts w:asciiTheme="minorHAnsi" w:hAnsiTheme="minorHAnsi"/>
        </w:rPr>
        <w:t xml:space="preserve"> Planungs- und Kostensicherheit verbunden, wird es für </w:t>
      </w:r>
      <w:r w:rsidR="007946B7">
        <w:rPr>
          <w:rFonts w:asciiTheme="minorHAnsi" w:hAnsiTheme="minorHAnsi"/>
        </w:rPr>
        <w:t>Holder und seine Kunden</w:t>
      </w:r>
      <w:r>
        <w:rPr>
          <w:rFonts w:asciiTheme="minorHAnsi" w:hAnsiTheme="minorHAnsi"/>
        </w:rPr>
        <w:t>, wenn es sich um Rahmenverträge über größere Stückzahlen und längere Laufzeiten handelt</w:t>
      </w:r>
      <w:r w:rsidR="007946B7">
        <w:rPr>
          <w:rFonts w:asciiTheme="minorHAnsi" w:hAnsiTheme="minorHAnsi"/>
        </w:rPr>
        <w:t>.</w:t>
      </w:r>
      <w:r w:rsidR="00D937D7">
        <w:rPr>
          <w:rFonts w:asciiTheme="minorHAnsi" w:hAnsiTheme="minorHAnsi"/>
        </w:rPr>
        <w:t xml:space="preserve"> Dritter im Bunde der Gewinner sind die Holder Vertriebspartner. Sie </w:t>
      </w:r>
      <w:r w:rsidR="002E487B">
        <w:rPr>
          <w:rFonts w:asciiTheme="minorHAnsi" w:hAnsiTheme="minorHAnsi"/>
        </w:rPr>
        <w:t>können</w:t>
      </w:r>
      <w:r w:rsidR="00D937D7">
        <w:rPr>
          <w:rFonts w:asciiTheme="minorHAnsi" w:hAnsiTheme="minorHAnsi"/>
        </w:rPr>
        <w:t xml:space="preserve"> von zufriedenen Kunden</w:t>
      </w:r>
      <w:r w:rsidR="002E487B">
        <w:rPr>
          <w:rFonts w:asciiTheme="minorHAnsi" w:hAnsiTheme="minorHAnsi"/>
        </w:rPr>
        <w:t xml:space="preserve"> profitieren</w:t>
      </w:r>
      <w:r w:rsidR="00D937D7">
        <w:rPr>
          <w:rFonts w:asciiTheme="minorHAnsi" w:hAnsiTheme="minorHAnsi"/>
        </w:rPr>
        <w:t xml:space="preserve">, die </w:t>
      </w:r>
      <w:r w:rsidR="000645A9">
        <w:rPr>
          <w:rFonts w:asciiTheme="minorHAnsi" w:hAnsiTheme="minorHAnsi"/>
        </w:rPr>
        <w:t xml:space="preserve">zum Beispiel </w:t>
      </w:r>
      <w:r w:rsidR="00292C9E">
        <w:rPr>
          <w:rFonts w:asciiTheme="minorHAnsi" w:hAnsiTheme="minorHAnsi"/>
        </w:rPr>
        <w:t>nach der Miete</w:t>
      </w:r>
      <w:r w:rsidR="006D5197">
        <w:rPr>
          <w:rFonts w:asciiTheme="minorHAnsi" w:hAnsiTheme="minorHAnsi"/>
        </w:rPr>
        <w:t xml:space="preserve"> </w:t>
      </w:r>
      <w:r w:rsidR="00D937D7">
        <w:rPr>
          <w:rFonts w:asciiTheme="minorHAnsi" w:hAnsiTheme="minorHAnsi"/>
        </w:rPr>
        <w:t>auf den Kauf von Gebraucht</w:t>
      </w:r>
      <w:r w:rsidR="006D5197">
        <w:rPr>
          <w:rFonts w:asciiTheme="minorHAnsi" w:hAnsiTheme="minorHAnsi"/>
        </w:rPr>
        <w:t xml:space="preserve">- oder Neumaschinen umschwenken. Zudem </w:t>
      </w:r>
      <w:r w:rsidR="00D937D7">
        <w:rPr>
          <w:rFonts w:asciiTheme="minorHAnsi" w:hAnsiTheme="minorHAnsi"/>
        </w:rPr>
        <w:t>sparen</w:t>
      </w:r>
      <w:r w:rsidR="006D5197">
        <w:rPr>
          <w:rFonts w:asciiTheme="minorHAnsi" w:hAnsiTheme="minorHAnsi"/>
        </w:rPr>
        <w:t xml:space="preserve"> sie</w:t>
      </w:r>
      <w:r w:rsidR="00D937D7">
        <w:rPr>
          <w:rFonts w:asciiTheme="minorHAnsi" w:hAnsiTheme="minorHAnsi"/>
        </w:rPr>
        <w:t xml:space="preserve"> sich die Kosten für das Vorhalten eines eigenen Mietparks.</w:t>
      </w:r>
    </w:p>
    <w:p w:rsidR="00D937D7" w:rsidRDefault="00D937D7" w:rsidP="003269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Pala betreut bei Holder auch das Gebrauchtmaschinengeschäft. Eine perfekte Symbiose, denn die Mietfahrzeuge wandern in der Regel nach ein bis zwei Jahren in den Gebrauchtmaschinenpool</w:t>
      </w:r>
      <w:r w:rsidR="002E487B">
        <w:rPr>
          <w:rFonts w:asciiTheme="minorHAnsi" w:hAnsiTheme="minorHAnsi"/>
        </w:rPr>
        <w:t xml:space="preserve">. Somit wird die Marktnachfrage nach Gebrauchtmaschinen </w:t>
      </w:r>
      <w:r w:rsidR="006D5197">
        <w:rPr>
          <w:rFonts w:asciiTheme="minorHAnsi" w:hAnsiTheme="minorHAnsi"/>
        </w:rPr>
        <w:t xml:space="preserve">kontinuierlich </w:t>
      </w:r>
      <w:r w:rsidR="002E487B">
        <w:rPr>
          <w:rFonts w:asciiTheme="minorHAnsi" w:hAnsiTheme="minorHAnsi"/>
        </w:rPr>
        <w:t>abgedeckt</w:t>
      </w:r>
      <w:r w:rsidR="008D4312">
        <w:rPr>
          <w:rFonts w:asciiTheme="minorHAnsi" w:hAnsiTheme="minorHAnsi"/>
        </w:rPr>
        <w:t>,</w:t>
      </w:r>
      <w:bookmarkStart w:id="0" w:name="_GoBack"/>
      <w:bookmarkEnd w:id="0"/>
      <w:r>
        <w:rPr>
          <w:rFonts w:asciiTheme="minorHAnsi" w:hAnsiTheme="minorHAnsi"/>
        </w:rPr>
        <w:t xml:space="preserve"> während gleichzeitig ein junger M</w:t>
      </w:r>
      <w:r w:rsidR="000645A9">
        <w:rPr>
          <w:rFonts w:asciiTheme="minorHAnsi" w:hAnsiTheme="minorHAnsi"/>
        </w:rPr>
        <w:t>ietfuhrpark sichergestellt wird.</w:t>
      </w:r>
      <w:r w:rsidR="002E487B">
        <w:rPr>
          <w:rFonts w:asciiTheme="minorHAnsi" w:hAnsiTheme="minorHAnsi"/>
        </w:rPr>
        <w:t xml:space="preserve"> Weitere Optionen im Holder Mietgeschäft sind der Miet-Kauf und verschiedene Preismodelle wie Flatrate oder kilometergenaue Abrechnung. </w:t>
      </w:r>
      <w:r w:rsidR="000645A9">
        <w:rPr>
          <w:rFonts w:asciiTheme="minorHAnsi" w:hAnsiTheme="minorHAnsi"/>
        </w:rPr>
        <w:t xml:space="preserve">„Die </w:t>
      </w:r>
      <w:r w:rsidR="001877EE">
        <w:rPr>
          <w:rFonts w:asciiTheme="minorHAnsi" w:hAnsiTheme="minorHAnsi"/>
        </w:rPr>
        <w:t>stetig wachsende Nachfrage</w:t>
      </w:r>
      <w:r w:rsidR="00B40B5A">
        <w:rPr>
          <w:rFonts w:asciiTheme="minorHAnsi" w:hAnsiTheme="minorHAnsi"/>
        </w:rPr>
        <w:t xml:space="preserve"> sowie </w:t>
      </w:r>
      <w:r w:rsidR="001877EE">
        <w:rPr>
          <w:rFonts w:asciiTheme="minorHAnsi" w:hAnsiTheme="minorHAnsi"/>
        </w:rPr>
        <w:t xml:space="preserve">unsere </w:t>
      </w:r>
      <w:r w:rsidR="000645A9">
        <w:rPr>
          <w:rFonts w:asciiTheme="minorHAnsi" w:hAnsiTheme="minorHAnsi"/>
        </w:rPr>
        <w:t xml:space="preserve">Erkenntnisse und Errungenschaften der vergangenen 10 Jahre </w:t>
      </w:r>
      <w:r w:rsidR="00B40B5A">
        <w:rPr>
          <w:rFonts w:asciiTheme="minorHAnsi" w:hAnsiTheme="minorHAnsi"/>
        </w:rPr>
        <w:t>bestätigen uns darin,</w:t>
      </w:r>
      <w:r w:rsidR="001877EE">
        <w:rPr>
          <w:rFonts w:asciiTheme="minorHAnsi" w:hAnsiTheme="minorHAnsi"/>
        </w:rPr>
        <w:t xml:space="preserve"> das Miet- und Gebrauchtfahrzeuggeschäft auch in den kommenden Jahren weiter aus</w:t>
      </w:r>
      <w:r w:rsidR="00B40B5A">
        <w:rPr>
          <w:rFonts w:asciiTheme="minorHAnsi" w:hAnsiTheme="minorHAnsi"/>
        </w:rPr>
        <w:t>zu</w:t>
      </w:r>
      <w:r w:rsidR="001877EE">
        <w:rPr>
          <w:rFonts w:asciiTheme="minorHAnsi" w:hAnsiTheme="minorHAnsi"/>
        </w:rPr>
        <w:t>bauen</w:t>
      </w:r>
      <w:r w:rsidR="00B40B5A">
        <w:rPr>
          <w:rFonts w:asciiTheme="minorHAnsi" w:hAnsiTheme="minorHAnsi"/>
        </w:rPr>
        <w:t>“, schließt Pala zuversichtlich ab.</w:t>
      </w:r>
    </w:p>
    <w:p w:rsidR="002E487B" w:rsidRDefault="002E487B" w:rsidP="00A43A7A">
      <w:pPr>
        <w:rPr>
          <w:rFonts w:asciiTheme="minorHAnsi" w:hAnsiTheme="minorHAnsi"/>
        </w:rPr>
      </w:pPr>
    </w:p>
    <w:p w:rsidR="008A6492" w:rsidRPr="00B12DFD" w:rsidRDefault="000B4AB4" w:rsidP="00A43A7A">
      <w:pPr>
        <w:rPr>
          <w:rFonts w:asciiTheme="minorHAnsi" w:hAnsiTheme="minorHAnsi"/>
          <w:i/>
        </w:rPr>
      </w:pPr>
      <w:r w:rsidRPr="00B12DFD">
        <w:rPr>
          <w:rFonts w:asciiTheme="minorHAnsi" w:hAnsiTheme="minorHAnsi"/>
          <w:i/>
        </w:rPr>
        <w:t>Abdruck f</w:t>
      </w:r>
      <w:r w:rsidR="00076E6E" w:rsidRPr="00B12DFD">
        <w:rPr>
          <w:rFonts w:asciiTheme="minorHAnsi" w:hAnsiTheme="minorHAnsi"/>
          <w:i/>
        </w:rPr>
        <w:t>rei, Belegexemplar erbeten</w:t>
      </w:r>
      <w:r w:rsidR="00D2686D" w:rsidRPr="00B12DFD">
        <w:rPr>
          <w:rFonts w:asciiTheme="minorHAnsi" w:hAnsiTheme="minorHAnsi"/>
          <w:i/>
        </w:rPr>
        <w:t xml:space="preserve"> </w:t>
      </w:r>
      <w:r w:rsidR="002D4230" w:rsidRPr="00B12DFD">
        <w:rPr>
          <w:rFonts w:asciiTheme="minorHAnsi" w:hAnsiTheme="minorHAnsi"/>
          <w:i/>
        </w:rPr>
        <w:br/>
      </w:r>
      <w:r w:rsidR="00747189">
        <w:rPr>
          <w:rFonts w:asciiTheme="minorHAnsi" w:hAnsiTheme="minorHAnsi"/>
          <w:i/>
        </w:rPr>
        <w:t>2.</w:t>
      </w:r>
      <w:r w:rsidR="00EE77D8">
        <w:rPr>
          <w:rFonts w:asciiTheme="minorHAnsi" w:hAnsiTheme="minorHAnsi"/>
          <w:i/>
        </w:rPr>
        <w:t>393</w:t>
      </w:r>
      <w:r w:rsidR="00966EEE">
        <w:rPr>
          <w:rFonts w:asciiTheme="minorHAnsi" w:hAnsiTheme="minorHAnsi"/>
          <w:i/>
        </w:rPr>
        <w:t xml:space="preserve"> </w:t>
      </w:r>
      <w:r w:rsidR="00076E6E" w:rsidRPr="00B12DFD">
        <w:rPr>
          <w:rFonts w:asciiTheme="minorHAnsi" w:hAnsiTheme="minorHAnsi"/>
          <w:i/>
        </w:rPr>
        <w:t xml:space="preserve">Zeichen </w:t>
      </w:r>
      <w:r w:rsidR="009A0BD3" w:rsidRPr="00B12DFD">
        <w:rPr>
          <w:rFonts w:asciiTheme="minorHAnsi" w:hAnsiTheme="minorHAnsi"/>
          <w:i/>
        </w:rPr>
        <w:t>mit</w:t>
      </w:r>
      <w:r w:rsidR="00076E6E" w:rsidRPr="00B12DFD">
        <w:rPr>
          <w:rFonts w:asciiTheme="minorHAnsi" w:hAnsiTheme="minorHAnsi"/>
          <w:i/>
        </w:rPr>
        <w:t xml:space="preserve"> </w:t>
      </w:r>
      <w:r w:rsidRPr="00B12DFD">
        <w:rPr>
          <w:rFonts w:asciiTheme="minorHAnsi" w:hAnsiTheme="minorHAnsi"/>
          <w:i/>
        </w:rPr>
        <w:t>Leerzeichen</w:t>
      </w:r>
    </w:p>
    <w:p w:rsidR="00F65C51" w:rsidRDefault="00F65C51" w:rsidP="00A43A7A">
      <w:pPr>
        <w:rPr>
          <w:rFonts w:asciiTheme="minorHAnsi" w:hAnsiTheme="minorHAnsi"/>
        </w:rPr>
      </w:pPr>
    </w:p>
    <w:p w:rsidR="00292C9E" w:rsidRDefault="00292C9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F004FC" w:rsidRDefault="00F004FC" w:rsidP="00F004FC">
      <w:pPr>
        <w:pStyle w:val="Bildtext"/>
        <w:spacing w:after="120"/>
        <w:rPr>
          <w:rFonts w:asciiTheme="minorHAnsi" w:hAnsiTheme="minorHAnsi"/>
        </w:rPr>
      </w:pPr>
      <w:r w:rsidRPr="00C417AB">
        <w:rPr>
          <w:rFonts w:asciiTheme="minorHAnsi" w:hAnsiTheme="minorHAnsi"/>
        </w:rPr>
        <w:t>Bildtext</w:t>
      </w:r>
    </w:p>
    <w:p w:rsidR="00F004FC" w:rsidRDefault="00F004FC" w:rsidP="00F004FC">
      <w:pPr>
        <w:rPr>
          <w:rFonts w:asciiTheme="minorHAnsi" w:hAnsiTheme="minorHAnsi"/>
        </w:rPr>
      </w:pPr>
      <w:r>
        <w:rPr>
          <w:rFonts w:asciiTheme="minorHAnsi" w:hAnsiTheme="minorHAnsi"/>
        </w:rPr>
        <w:t>Foto</w:t>
      </w:r>
      <w:r w:rsidR="00EE77D8">
        <w:rPr>
          <w:rFonts w:asciiTheme="minorHAnsi" w:hAnsiTheme="minorHAnsi"/>
        </w:rPr>
        <w:t>s</w:t>
      </w:r>
      <w:r w:rsidR="00292C9E">
        <w:rPr>
          <w:rFonts w:asciiTheme="minorHAnsi" w:hAnsiTheme="minorHAnsi"/>
        </w:rPr>
        <w:t xml:space="preserve"> (2)</w:t>
      </w:r>
      <w:r>
        <w:rPr>
          <w:rFonts w:asciiTheme="minorHAnsi" w:hAnsiTheme="minorHAnsi"/>
        </w:rPr>
        <w:t>: Max Holder GmbH</w:t>
      </w:r>
    </w:p>
    <w:p w:rsidR="004801D0" w:rsidRDefault="004801D0" w:rsidP="00F004FC">
      <w:pPr>
        <w:rPr>
          <w:rFonts w:asciiTheme="minorHAnsi" w:hAnsiTheme="minorHAnsi"/>
        </w:rPr>
      </w:pPr>
    </w:p>
    <w:p w:rsidR="004801D0" w:rsidRDefault="008D4312" w:rsidP="00946E1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35pt;height:217.35pt">
            <v:imagedata r:id="rId8" o:title="Holder-Miete-300dpi-CMYK"/>
          </v:shape>
        </w:pict>
      </w:r>
    </w:p>
    <w:p w:rsidR="001144C0" w:rsidRPr="001144C0" w:rsidRDefault="00292C9E" w:rsidP="001144C0">
      <w:pPr>
        <w:rPr>
          <w:i/>
        </w:rPr>
      </w:pPr>
      <w:r>
        <w:rPr>
          <w:i/>
        </w:rPr>
        <w:t>Die Vorteile des Holder Mietkonzepts: n</w:t>
      </w:r>
      <w:r w:rsidR="001144C0">
        <w:rPr>
          <w:i/>
        </w:rPr>
        <w:t>euwertiges Equipment</w:t>
      </w:r>
      <w:r>
        <w:rPr>
          <w:i/>
        </w:rPr>
        <w:t>, saisonale Nutzung, volle</w:t>
      </w:r>
      <w:r w:rsidR="001144C0">
        <w:rPr>
          <w:i/>
        </w:rPr>
        <w:t xml:space="preserve"> K</w:t>
      </w:r>
      <w:r>
        <w:rPr>
          <w:i/>
        </w:rPr>
        <w:t>ostenkontrolle und zuverlässiger</w:t>
      </w:r>
      <w:r w:rsidR="001144C0">
        <w:rPr>
          <w:i/>
        </w:rPr>
        <w:t xml:space="preserve"> Service</w:t>
      </w:r>
    </w:p>
    <w:p w:rsidR="001144C0" w:rsidRDefault="001144C0" w:rsidP="00946E19"/>
    <w:p w:rsidR="001144C0" w:rsidRDefault="008D4312" w:rsidP="00946E19">
      <w:r>
        <w:pict>
          <v:shape id="_x0000_i1026" type="#_x0000_t75" style="width:432.65pt;height:3in">
            <v:imagedata r:id="rId9" o:title="Holder-Mietflotte-300dpi-CMYK"/>
          </v:shape>
        </w:pict>
      </w:r>
    </w:p>
    <w:p w:rsidR="001144C0" w:rsidRPr="001144C0" w:rsidRDefault="001144C0" w:rsidP="00946E19">
      <w:pPr>
        <w:rPr>
          <w:i/>
        </w:rPr>
      </w:pPr>
      <w:r>
        <w:rPr>
          <w:i/>
        </w:rPr>
        <w:t>Holder Mietflotte bei der Stadt Potsdam: 12 MUVO stehen bereit für den Winterdienst</w:t>
      </w:r>
    </w:p>
    <w:p w:rsidR="001144C0" w:rsidRPr="00747189" w:rsidRDefault="001144C0" w:rsidP="00946E19"/>
    <w:p w:rsidR="00F004FC" w:rsidRDefault="00DE746F" w:rsidP="00F004FC">
      <w:pPr>
        <w:spacing w:line="360" w:lineRule="auto"/>
        <w:rPr>
          <w:b/>
        </w:rPr>
      </w:pPr>
      <w:r>
        <w:rPr>
          <w:b/>
        </w:rPr>
        <w:t>Text und h</w:t>
      </w:r>
      <w:r w:rsidR="00F004FC">
        <w:rPr>
          <w:b/>
        </w:rPr>
        <w:t>ochauflösende Fotos können über nachfolgenden Server bezogen werden:</w:t>
      </w:r>
    </w:p>
    <w:p w:rsidR="002371FD" w:rsidRDefault="008D4312" w:rsidP="00F004FC">
      <w:pPr>
        <w:spacing w:line="264" w:lineRule="auto"/>
        <w:rPr>
          <w:rFonts w:asciiTheme="minorHAnsi" w:hAnsiTheme="minorHAnsi" w:cstheme="minorHAnsi"/>
        </w:rPr>
      </w:pPr>
      <w:hyperlink r:id="rId10" w:history="1">
        <w:r w:rsidR="00166D6A" w:rsidRPr="00CB76BE">
          <w:rPr>
            <w:rStyle w:val="Hyperlink"/>
            <w:rFonts w:asciiTheme="minorHAnsi" w:hAnsiTheme="minorHAnsi" w:cstheme="minorHAnsi"/>
          </w:rPr>
          <w:t>www.max-holder.com/de/presse</w:t>
        </w:r>
      </w:hyperlink>
      <w:r w:rsidR="00166D6A">
        <w:rPr>
          <w:rStyle w:val="Hyperlink"/>
          <w:rFonts w:asciiTheme="minorHAnsi" w:hAnsiTheme="minorHAnsi" w:cstheme="minorHAnsi"/>
        </w:rPr>
        <w:t>portal</w:t>
      </w:r>
    </w:p>
    <w:p w:rsidR="001144C0" w:rsidRPr="00811581" w:rsidRDefault="00DE746F" w:rsidP="00811581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Passwort: Holder_Presse</w:t>
      </w:r>
    </w:p>
    <w:p w:rsidR="00292C9E" w:rsidRDefault="00292C9E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E0707" w:rsidRPr="00747189" w:rsidRDefault="00BE0707" w:rsidP="00BE0707">
      <w:pPr>
        <w:rPr>
          <w:rFonts w:asciiTheme="minorHAnsi" w:hAnsiTheme="minorHAnsi" w:cstheme="minorHAnsi"/>
          <w:b/>
        </w:rPr>
      </w:pPr>
      <w:r w:rsidRPr="00747189">
        <w:rPr>
          <w:rFonts w:asciiTheme="minorHAnsi" w:hAnsiTheme="minorHAnsi" w:cstheme="minorHAnsi"/>
          <w:b/>
        </w:rPr>
        <w:t>Max Holder GmbH</w:t>
      </w:r>
    </w:p>
    <w:p w:rsidR="00BE0707" w:rsidRPr="004E5DCB" w:rsidRDefault="00BE0707" w:rsidP="00BE0707">
      <w:pPr>
        <w:jc w:val="both"/>
        <w:rPr>
          <w:rFonts w:asciiTheme="minorHAnsi" w:hAnsiTheme="minorHAnsi" w:cstheme="minorHAnsi"/>
        </w:rPr>
      </w:pPr>
      <w:r w:rsidRPr="004E5DCB">
        <w:rPr>
          <w:rFonts w:asciiTheme="minorHAnsi" w:hAnsiTheme="minorHAnsi" w:cstheme="minorHAnsi"/>
        </w:rPr>
        <w:t>Die Max Holder GmbH ist einer der führenden Hersteller von multifunktionalen Systemfahrzeugen für den Winterdienst, zur Wege- und Straßenreinigung, für die Grünflächenpflege sowie für zahlreiche Spezialanwendungen. Das 1888 gegründete Traditionsunternehmen aus Baden-Württemberg bietet weltweit gemeinsam mit mehr als 250 Vertriebs- und Servicepartnern professionelle Komplettlösungen und individuelle Serviceleistungen aus einer Hand.</w:t>
      </w:r>
      <w:r>
        <w:rPr>
          <w:rFonts w:asciiTheme="minorHAnsi" w:hAnsiTheme="minorHAnsi" w:cstheme="minorHAnsi"/>
        </w:rPr>
        <w:t xml:space="preserve"> Seit September 2019 ist Holder Teil der Kärcher Gruppe.</w:t>
      </w:r>
    </w:p>
    <w:p w:rsidR="00BE0707" w:rsidRDefault="00BE0707" w:rsidP="00747189">
      <w:pPr>
        <w:rPr>
          <w:rFonts w:asciiTheme="minorHAnsi" w:hAnsiTheme="minorHAnsi" w:cstheme="minorHAnsi"/>
          <w:b/>
        </w:rPr>
      </w:pPr>
    </w:p>
    <w:p w:rsidR="00747189" w:rsidRPr="004E5DCB" w:rsidRDefault="00747189" w:rsidP="007471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Pressek</w:t>
      </w:r>
      <w:r w:rsidRPr="004E5DCB">
        <w:rPr>
          <w:rFonts w:asciiTheme="minorHAnsi" w:hAnsiTheme="minorHAnsi" w:cstheme="minorHAnsi"/>
          <w:b/>
        </w:rPr>
        <w:t xml:space="preserve">ontakt </w:t>
      </w:r>
    </w:p>
    <w:p w:rsidR="00BE0707" w:rsidRDefault="00BE0707" w:rsidP="00747189">
      <w:pPr>
        <w:spacing w:line="264" w:lineRule="auto"/>
        <w:rPr>
          <w:rFonts w:asciiTheme="minorHAnsi" w:hAnsiTheme="minorHAnsi" w:cstheme="minorHAnsi"/>
        </w:rPr>
      </w:pPr>
      <w:r w:rsidRPr="00BE0707">
        <w:rPr>
          <w:rFonts w:asciiTheme="minorHAnsi" w:hAnsiTheme="minorHAnsi" w:cstheme="minorHAnsi"/>
          <w:b/>
        </w:rPr>
        <w:t>Franziska Reiche</w:t>
      </w:r>
      <w:r w:rsidRPr="004E5DCB">
        <w:rPr>
          <w:rFonts w:asciiTheme="minorHAnsi" w:hAnsiTheme="minorHAnsi" w:cstheme="minorHAnsi"/>
        </w:rPr>
        <w:br/>
        <w:t>Leitung Marketing &amp; Kommunikation</w:t>
      </w:r>
      <w:r w:rsidRPr="004E5DCB">
        <w:rPr>
          <w:rFonts w:asciiTheme="minorHAnsi" w:hAnsiTheme="minorHAnsi" w:cstheme="minorHAnsi"/>
        </w:rPr>
        <w:br/>
        <w:t>f.reiche@max-holder.com</w:t>
      </w:r>
      <w:r w:rsidRPr="004E5DCB">
        <w:rPr>
          <w:rFonts w:asciiTheme="minorHAnsi" w:hAnsiTheme="minorHAnsi" w:cstheme="minorHAnsi"/>
        </w:rPr>
        <w:br/>
        <w:t>Telefon: +49 7121 930729-281</w:t>
      </w:r>
    </w:p>
    <w:p w:rsidR="00747189" w:rsidRPr="00F004FC" w:rsidRDefault="00747189" w:rsidP="00F004FC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 Holder GmbH</w:t>
      </w:r>
      <w:r>
        <w:rPr>
          <w:rFonts w:asciiTheme="minorHAnsi" w:hAnsiTheme="minorHAnsi" w:cstheme="minorHAnsi"/>
        </w:rPr>
        <w:br/>
      </w:r>
      <w:r w:rsidR="00BE0707">
        <w:rPr>
          <w:rFonts w:asciiTheme="minorHAnsi" w:hAnsiTheme="minorHAnsi" w:cstheme="minorHAnsi"/>
        </w:rPr>
        <w:t>Mahdenstr. 8</w:t>
      </w:r>
      <w:r w:rsidR="00BE0707">
        <w:rPr>
          <w:rFonts w:asciiTheme="minorHAnsi" w:hAnsiTheme="minorHAnsi" w:cstheme="minorHAnsi"/>
        </w:rPr>
        <w:br/>
        <w:t>72768 Reutlingen</w:t>
      </w:r>
    </w:p>
    <w:sectPr w:rsidR="00747189" w:rsidRPr="00F004FC" w:rsidSect="003F77F3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AB" w:rsidRDefault="005C1EAB" w:rsidP="001A0B93">
      <w:r>
        <w:separator/>
      </w:r>
    </w:p>
  </w:endnote>
  <w:endnote w:type="continuationSeparator" w:id="0">
    <w:p w:rsidR="005C1EAB" w:rsidRDefault="005C1EAB" w:rsidP="001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07" w:rsidRPr="00BE0707" w:rsidRDefault="00BE0707" w:rsidP="00BE0707">
    <w:pPr>
      <w:pStyle w:val="Fuzeile"/>
      <w:jc w:val="center"/>
      <w:rPr>
        <w:sz w:val="18"/>
        <w:szCs w:val="18"/>
      </w:rPr>
    </w:pPr>
    <w:r w:rsidRPr="00BE0707">
      <w:rPr>
        <w:sz w:val="18"/>
        <w:szCs w:val="18"/>
      </w:rPr>
      <w:fldChar w:fldCharType="begin"/>
    </w:r>
    <w:r w:rsidRPr="00BE0707">
      <w:rPr>
        <w:sz w:val="18"/>
        <w:szCs w:val="18"/>
      </w:rPr>
      <w:instrText>PAGE   \* MERGEFORMAT</w:instrText>
    </w:r>
    <w:r w:rsidRPr="00BE0707">
      <w:rPr>
        <w:sz w:val="18"/>
        <w:szCs w:val="18"/>
      </w:rPr>
      <w:fldChar w:fldCharType="separate"/>
    </w:r>
    <w:r w:rsidR="00821AE6">
      <w:rPr>
        <w:noProof/>
        <w:sz w:val="18"/>
        <w:szCs w:val="18"/>
      </w:rPr>
      <w:t>2</w:t>
    </w:r>
    <w:r w:rsidRPr="00BE0707"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821AE6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AB" w:rsidRDefault="005C1EAB" w:rsidP="001A0B93">
      <w:r>
        <w:separator/>
      </w:r>
    </w:p>
  </w:footnote>
  <w:footnote w:type="continuationSeparator" w:id="0">
    <w:p w:rsidR="005C1EAB" w:rsidRDefault="005C1EAB" w:rsidP="001A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B9" w:rsidRDefault="00BE0707" w:rsidP="001A0B93">
    <w:r w:rsidRPr="00C417AB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2714B6A4" wp14:editId="60AF7E9A">
          <wp:simplePos x="0" y="0"/>
          <wp:positionH relativeFrom="column">
            <wp:posOffset>4124325</wp:posOffset>
          </wp:positionH>
          <wp:positionV relativeFrom="paragraph">
            <wp:posOffset>-314960</wp:posOffset>
          </wp:positionV>
          <wp:extent cx="1810800" cy="73800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lder_Logo_CMYK_orange_ohne_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8B9">
      <w:t xml:space="preserve">– Presseinformation – </w:t>
    </w:r>
  </w:p>
  <w:p w:rsidR="00B358B9" w:rsidRDefault="00B358B9" w:rsidP="001A0B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F16F51C"/>
    <w:lvl w:ilvl="0" w:tplc="DE9CA986">
      <w:numFmt w:val="none"/>
      <w:lvlText w:val=""/>
      <w:lvlJc w:val="left"/>
      <w:pPr>
        <w:tabs>
          <w:tab w:val="num" w:pos="360"/>
        </w:tabs>
      </w:pPr>
    </w:lvl>
    <w:lvl w:ilvl="1" w:tplc="14E0309E">
      <w:numFmt w:val="decimal"/>
      <w:lvlText w:val=""/>
      <w:lvlJc w:val="left"/>
    </w:lvl>
    <w:lvl w:ilvl="2" w:tplc="98625B94">
      <w:numFmt w:val="decimal"/>
      <w:lvlText w:val=""/>
      <w:lvlJc w:val="left"/>
    </w:lvl>
    <w:lvl w:ilvl="3" w:tplc="8F44A3EA">
      <w:numFmt w:val="decimal"/>
      <w:lvlText w:val=""/>
      <w:lvlJc w:val="left"/>
    </w:lvl>
    <w:lvl w:ilvl="4" w:tplc="C7323CCE">
      <w:numFmt w:val="decimal"/>
      <w:lvlText w:val=""/>
      <w:lvlJc w:val="left"/>
    </w:lvl>
    <w:lvl w:ilvl="5" w:tplc="F75AF94C">
      <w:numFmt w:val="decimal"/>
      <w:lvlText w:val=""/>
      <w:lvlJc w:val="left"/>
    </w:lvl>
    <w:lvl w:ilvl="6" w:tplc="62A6D504">
      <w:numFmt w:val="decimal"/>
      <w:lvlText w:val=""/>
      <w:lvlJc w:val="left"/>
    </w:lvl>
    <w:lvl w:ilvl="7" w:tplc="791EE0F4">
      <w:numFmt w:val="decimal"/>
      <w:lvlText w:val=""/>
      <w:lvlJc w:val="left"/>
    </w:lvl>
    <w:lvl w:ilvl="8" w:tplc="A9B2BC0E">
      <w:numFmt w:val="decimal"/>
      <w:lvlText w:val=""/>
      <w:lvlJc w:val="left"/>
    </w:lvl>
  </w:abstractNum>
  <w:abstractNum w:abstractNumId="1" w15:restartNumberingAfterBreak="0">
    <w:nsid w:val="04ED2BC5"/>
    <w:multiLevelType w:val="hybridMultilevel"/>
    <w:tmpl w:val="DADCE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23AD"/>
    <w:multiLevelType w:val="hybridMultilevel"/>
    <w:tmpl w:val="B23640D0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068"/>
    <w:multiLevelType w:val="hybridMultilevel"/>
    <w:tmpl w:val="A3CE8074"/>
    <w:lvl w:ilvl="0" w:tplc="96EEB7FA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563C"/>
    <w:multiLevelType w:val="hybridMultilevel"/>
    <w:tmpl w:val="C89448DE"/>
    <w:lvl w:ilvl="0" w:tplc="960A620C">
      <w:start w:val="11"/>
      <w:numFmt w:val="bullet"/>
      <w:lvlText w:val="–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53E34"/>
    <w:multiLevelType w:val="hybridMultilevel"/>
    <w:tmpl w:val="3F702ADC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10B9"/>
    <w:multiLevelType w:val="hybridMultilevel"/>
    <w:tmpl w:val="9BD0E446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547E"/>
    <w:multiLevelType w:val="hybridMultilevel"/>
    <w:tmpl w:val="1D90A5FE"/>
    <w:lvl w:ilvl="0" w:tplc="5C0818EA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D7FAC"/>
    <w:multiLevelType w:val="multilevel"/>
    <w:tmpl w:val="729A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C3ED2"/>
    <w:multiLevelType w:val="hybridMultilevel"/>
    <w:tmpl w:val="3F02AE92"/>
    <w:lvl w:ilvl="0" w:tplc="23C833F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830A7"/>
    <w:multiLevelType w:val="hybridMultilevel"/>
    <w:tmpl w:val="852444B8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4E"/>
    <w:rsid w:val="000019BF"/>
    <w:rsid w:val="00002FF9"/>
    <w:rsid w:val="00010799"/>
    <w:rsid w:val="00014226"/>
    <w:rsid w:val="00014719"/>
    <w:rsid w:val="00024EFC"/>
    <w:rsid w:val="00036D02"/>
    <w:rsid w:val="000477CD"/>
    <w:rsid w:val="00051191"/>
    <w:rsid w:val="00051309"/>
    <w:rsid w:val="00051AFF"/>
    <w:rsid w:val="00051C4A"/>
    <w:rsid w:val="000552E4"/>
    <w:rsid w:val="00055AFA"/>
    <w:rsid w:val="00055CBA"/>
    <w:rsid w:val="00062131"/>
    <w:rsid w:val="000645A9"/>
    <w:rsid w:val="00066882"/>
    <w:rsid w:val="00076E6E"/>
    <w:rsid w:val="00080E4B"/>
    <w:rsid w:val="00080F9C"/>
    <w:rsid w:val="0008104E"/>
    <w:rsid w:val="00087A51"/>
    <w:rsid w:val="000A4C6F"/>
    <w:rsid w:val="000B27C4"/>
    <w:rsid w:val="000B4AB4"/>
    <w:rsid w:val="000B6238"/>
    <w:rsid w:val="000C7846"/>
    <w:rsid w:val="000D34FE"/>
    <w:rsid w:val="000E49E9"/>
    <w:rsid w:val="000E79DC"/>
    <w:rsid w:val="000E7B59"/>
    <w:rsid w:val="000F174E"/>
    <w:rsid w:val="000F2480"/>
    <w:rsid w:val="000F5ABC"/>
    <w:rsid w:val="000F64AB"/>
    <w:rsid w:val="00102705"/>
    <w:rsid w:val="00102763"/>
    <w:rsid w:val="00104988"/>
    <w:rsid w:val="00104A05"/>
    <w:rsid w:val="001063A1"/>
    <w:rsid w:val="00106F4F"/>
    <w:rsid w:val="00110FB1"/>
    <w:rsid w:val="001144C0"/>
    <w:rsid w:val="00114622"/>
    <w:rsid w:val="00115341"/>
    <w:rsid w:val="001302EB"/>
    <w:rsid w:val="00131E65"/>
    <w:rsid w:val="001328C4"/>
    <w:rsid w:val="0013553E"/>
    <w:rsid w:val="001404E0"/>
    <w:rsid w:val="00156B95"/>
    <w:rsid w:val="00156BD0"/>
    <w:rsid w:val="00166D6A"/>
    <w:rsid w:val="0017014B"/>
    <w:rsid w:val="00180471"/>
    <w:rsid w:val="00181E1C"/>
    <w:rsid w:val="00185EA3"/>
    <w:rsid w:val="001877EE"/>
    <w:rsid w:val="0019101D"/>
    <w:rsid w:val="00197296"/>
    <w:rsid w:val="001A0B93"/>
    <w:rsid w:val="001A4F13"/>
    <w:rsid w:val="001A74FD"/>
    <w:rsid w:val="001B05A9"/>
    <w:rsid w:val="001B1B2D"/>
    <w:rsid w:val="001B64A8"/>
    <w:rsid w:val="001C2388"/>
    <w:rsid w:val="001C6B3F"/>
    <w:rsid w:val="001C6C21"/>
    <w:rsid w:val="001C6D07"/>
    <w:rsid w:val="001D0929"/>
    <w:rsid w:val="001D143D"/>
    <w:rsid w:val="001D2DE8"/>
    <w:rsid w:val="001D7BCF"/>
    <w:rsid w:val="001E5298"/>
    <w:rsid w:val="001F14B3"/>
    <w:rsid w:val="001F1533"/>
    <w:rsid w:val="001F770D"/>
    <w:rsid w:val="002000EE"/>
    <w:rsid w:val="0020248C"/>
    <w:rsid w:val="00204C66"/>
    <w:rsid w:val="00206A13"/>
    <w:rsid w:val="002123B7"/>
    <w:rsid w:val="00217D00"/>
    <w:rsid w:val="00220C4E"/>
    <w:rsid w:val="002371FD"/>
    <w:rsid w:val="00243DC0"/>
    <w:rsid w:val="00243EFF"/>
    <w:rsid w:val="00244BB6"/>
    <w:rsid w:val="002617AF"/>
    <w:rsid w:val="00262397"/>
    <w:rsid w:val="00277FF4"/>
    <w:rsid w:val="0028416B"/>
    <w:rsid w:val="00290D6B"/>
    <w:rsid w:val="00291CA7"/>
    <w:rsid w:val="0029287A"/>
    <w:rsid w:val="00292C9E"/>
    <w:rsid w:val="0029306B"/>
    <w:rsid w:val="00294422"/>
    <w:rsid w:val="00294455"/>
    <w:rsid w:val="00295F46"/>
    <w:rsid w:val="002A6F21"/>
    <w:rsid w:val="002B397C"/>
    <w:rsid w:val="002B438C"/>
    <w:rsid w:val="002B4624"/>
    <w:rsid w:val="002C14A9"/>
    <w:rsid w:val="002C1809"/>
    <w:rsid w:val="002C2D7F"/>
    <w:rsid w:val="002C570E"/>
    <w:rsid w:val="002D2BC0"/>
    <w:rsid w:val="002D4230"/>
    <w:rsid w:val="002E1E63"/>
    <w:rsid w:val="002E487B"/>
    <w:rsid w:val="002E6818"/>
    <w:rsid w:val="002F3EA8"/>
    <w:rsid w:val="002F43EC"/>
    <w:rsid w:val="003009BF"/>
    <w:rsid w:val="00303082"/>
    <w:rsid w:val="00303C93"/>
    <w:rsid w:val="00305B28"/>
    <w:rsid w:val="0031176A"/>
    <w:rsid w:val="00312134"/>
    <w:rsid w:val="00312B9F"/>
    <w:rsid w:val="003151C1"/>
    <w:rsid w:val="00317A03"/>
    <w:rsid w:val="003227C2"/>
    <w:rsid w:val="003247ED"/>
    <w:rsid w:val="003269AA"/>
    <w:rsid w:val="00330260"/>
    <w:rsid w:val="003359EE"/>
    <w:rsid w:val="003365A9"/>
    <w:rsid w:val="00336C04"/>
    <w:rsid w:val="00343858"/>
    <w:rsid w:val="00346E1D"/>
    <w:rsid w:val="00351D7C"/>
    <w:rsid w:val="003569D7"/>
    <w:rsid w:val="00364BF2"/>
    <w:rsid w:val="00374BF2"/>
    <w:rsid w:val="00375B20"/>
    <w:rsid w:val="00376FEE"/>
    <w:rsid w:val="00377912"/>
    <w:rsid w:val="0038051D"/>
    <w:rsid w:val="003818DC"/>
    <w:rsid w:val="00381DB9"/>
    <w:rsid w:val="00390D5D"/>
    <w:rsid w:val="003925F9"/>
    <w:rsid w:val="00397D1D"/>
    <w:rsid w:val="003A136C"/>
    <w:rsid w:val="003A367B"/>
    <w:rsid w:val="003A4897"/>
    <w:rsid w:val="003A5BA3"/>
    <w:rsid w:val="003C20A0"/>
    <w:rsid w:val="003C3091"/>
    <w:rsid w:val="003C457A"/>
    <w:rsid w:val="003C5C83"/>
    <w:rsid w:val="003E451C"/>
    <w:rsid w:val="003F51B7"/>
    <w:rsid w:val="003F6547"/>
    <w:rsid w:val="003F77F3"/>
    <w:rsid w:val="00400078"/>
    <w:rsid w:val="00403077"/>
    <w:rsid w:val="00415AB6"/>
    <w:rsid w:val="00420F38"/>
    <w:rsid w:val="00426258"/>
    <w:rsid w:val="00426D68"/>
    <w:rsid w:val="00435885"/>
    <w:rsid w:val="004422C5"/>
    <w:rsid w:val="00443609"/>
    <w:rsid w:val="00452358"/>
    <w:rsid w:val="00453201"/>
    <w:rsid w:val="00454B14"/>
    <w:rsid w:val="00457B50"/>
    <w:rsid w:val="00460CB4"/>
    <w:rsid w:val="004751F2"/>
    <w:rsid w:val="00475999"/>
    <w:rsid w:val="00475B79"/>
    <w:rsid w:val="004801D0"/>
    <w:rsid w:val="004923C8"/>
    <w:rsid w:val="0049253B"/>
    <w:rsid w:val="004948EB"/>
    <w:rsid w:val="00496BFD"/>
    <w:rsid w:val="004A0FB8"/>
    <w:rsid w:val="004A21D6"/>
    <w:rsid w:val="004B36E3"/>
    <w:rsid w:val="004B5A56"/>
    <w:rsid w:val="004C0837"/>
    <w:rsid w:val="004C36BE"/>
    <w:rsid w:val="004C3E86"/>
    <w:rsid w:val="004C5112"/>
    <w:rsid w:val="004C7199"/>
    <w:rsid w:val="004D1FC8"/>
    <w:rsid w:val="004D2B6B"/>
    <w:rsid w:val="004D460E"/>
    <w:rsid w:val="004D61E4"/>
    <w:rsid w:val="004D6FC8"/>
    <w:rsid w:val="004D7D3E"/>
    <w:rsid w:val="004E0526"/>
    <w:rsid w:val="004E3230"/>
    <w:rsid w:val="004E5040"/>
    <w:rsid w:val="004F2CE6"/>
    <w:rsid w:val="004F5130"/>
    <w:rsid w:val="004F69FE"/>
    <w:rsid w:val="005007E2"/>
    <w:rsid w:val="00512D98"/>
    <w:rsid w:val="00521021"/>
    <w:rsid w:val="0052513C"/>
    <w:rsid w:val="0052573F"/>
    <w:rsid w:val="00530761"/>
    <w:rsid w:val="00532792"/>
    <w:rsid w:val="0053377A"/>
    <w:rsid w:val="0053395E"/>
    <w:rsid w:val="00534F52"/>
    <w:rsid w:val="00536732"/>
    <w:rsid w:val="005377E0"/>
    <w:rsid w:val="005503BE"/>
    <w:rsid w:val="00551F24"/>
    <w:rsid w:val="00554C14"/>
    <w:rsid w:val="00555856"/>
    <w:rsid w:val="00555DFE"/>
    <w:rsid w:val="00560513"/>
    <w:rsid w:val="005635B8"/>
    <w:rsid w:val="00573FAC"/>
    <w:rsid w:val="00584988"/>
    <w:rsid w:val="00591321"/>
    <w:rsid w:val="00592B0A"/>
    <w:rsid w:val="005A742B"/>
    <w:rsid w:val="005B0B21"/>
    <w:rsid w:val="005B4CC9"/>
    <w:rsid w:val="005B63A1"/>
    <w:rsid w:val="005C1EAB"/>
    <w:rsid w:val="005C753C"/>
    <w:rsid w:val="005D0DEF"/>
    <w:rsid w:val="005D29D8"/>
    <w:rsid w:val="005D2ABE"/>
    <w:rsid w:val="005F4BBA"/>
    <w:rsid w:val="006133CA"/>
    <w:rsid w:val="0061392E"/>
    <w:rsid w:val="006151E4"/>
    <w:rsid w:val="00616BF2"/>
    <w:rsid w:val="0062044B"/>
    <w:rsid w:val="006322B2"/>
    <w:rsid w:val="00642726"/>
    <w:rsid w:val="00645E64"/>
    <w:rsid w:val="00646AAE"/>
    <w:rsid w:val="00662559"/>
    <w:rsid w:val="00672CA8"/>
    <w:rsid w:val="006731D1"/>
    <w:rsid w:val="00673D14"/>
    <w:rsid w:val="00674FF2"/>
    <w:rsid w:val="006764AA"/>
    <w:rsid w:val="006813D1"/>
    <w:rsid w:val="00682BFD"/>
    <w:rsid w:val="00683A17"/>
    <w:rsid w:val="00685860"/>
    <w:rsid w:val="00687C26"/>
    <w:rsid w:val="00690AC5"/>
    <w:rsid w:val="00696F70"/>
    <w:rsid w:val="006A79D5"/>
    <w:rsid w:val="006B1E31"/>
    <w:rsid w:val="006B66E9"/>
    <w:rsid w:val="006D0E98"/>
    <w:rsid w:val="006D5197"/>
    <w:rsid w:val="006E05C3"/>
    <w:rsid w:val="006E3CD2"/>
    <w:rsid w:val="006E6761"/>
    <w:rsid w:val="006F017E"/>
    <w:rsid w:val="006F4B6E"/>
    <w:rsid w:val="006F7094"/>
    <w:rsid w:val="006F7439"/>
    <w:rsid w:val="00700D31"/>
    <w:rsid w:val="00706770"/>
    <w:rsid w:val="007141AC"/>
    <w:rsid w:val="007312C8"/>
    <w:rsid w:val="0073284C"/>
    <w:rsid w:val="0074374B"/>
    <w:rsid w:val="0074520C"/>
    <w:rsid w:val="00747189"/>
    <w:rsid w:val="00756CB2"/>
    <w:rsid w:val="00761722"/>
    <w:rsid w:val="007638AD"/>
    <w:rsid w:val="007677B7"/>
    <w:rsid w:val="007679B7"/>
    <w:rsid w:val="00786788"/>
    <w:rsid w:val="00787A91"/>
    <w:rsid w:val="00790AFA"/>
    <w:rsid w:val="00792512"/>
    <w:rsid w:val="007946B7"/>
    <w:rsid w:val="0079701A"/>
    <w:rsid w:val="007A33DB"/>
    <w:rsid w:val="007A3D61"/>
    <w:rsid w:val="007B6DC8"/>
    <w:rsid w:val="007B769B"/>
    <w:rsid w:val="007C0EFC"/>
    <w:rsid w:val="007C2AF8"/>
    <w:rsid w:val="007C539C"/>
    <w:rsid w:val="007D5CF1"/>
    <w:rsid w:val="007E0168"/>
    <w:rsid w:val="007E0B42"/>
    <w:rsid w:val="007E4E1E"/>
    <w:rsid w:val="007E5F5A"/>
    <w:rsid w:val="007E6FD6"/>
    <w:rsid w:val="007F674F"/>
    <w:rsid w:val="007F6EDA"/>
    <w:rsid w:val="00802256"/>
    <w:rsid w:val="00803305"/>
    <w:rsid w:val="00805269"/>
    <w:rsid w:val="0080701C"/>
    <w:rsid w:val="008101E6"/>
    <w:rsid w:val="00811581"/>
    <w:rsid w:val="00815F86"/>
    <w:rsid w:val="00820AE7"/>
    <w:rsid w:val="00821AE6"/>
    <w:rsid w:val="00821BB9"/>
    <w:rsid w:val="00826372"/>
    <w:rsid w:val="00835F57"/>
    <w:rsid w:val="008405B8"/>
    <w:rsid w:val="00845865"/>
    <w:rsid w:val="00852F95"/>
    <w:rsid w:val="00853EFF"/>
    <w:rsid w:val="00856D32"/>
    <w:rsid w:val="0086236E"/>
    <w:rsid w:val="00864F2E"/>
    <w:rsid w:val="008754BE"/>
    <w:rsid w:val="00875D1A"/>
    <w:rsid w:val="00880246"/>
    <w:rsid w:val="00884359"/>
    <w:rsid w:val="00884F21"/>
    <w:rsid w:val="0088783F"/>
    <w:rsid w:val="00892356"/>
    <w:rsid w:val="00894D4E"/>
    <w:rsid w:val="00897206"/>
    <w:rsid w:val="008A6492"/>
    <w:rsid w:val="008A64FA"/>
    <w:rsid w:val="008C1274"/>
    <w:rsid w:val="008C24BC"/>
    <w:rsid w:val="008C2B3D"/>
    <w:rsid w:val="008D4312"/>
    <w:rsid w:val="008D7A62"/>
    <w:rsid w:val="008E3546"/>
    <w:rsid w:val="008F1AEE"/>
    <w:rsid w:val="008F2294"/>
    <w:rsid w:val="00901E19"/>
    <w:rsid w:val="009047A2"/>
    <w:rsid w:val="00904FA3"/>
    <w:rsid w:val="00905F6D"/>
    <w:rsid w:val="009172DA"/>
    <w:rsid w:val="00930857"/>
    <w:rsid w:val="00930A8E"/>
    <w:rsid w:val="00931EAE"/>
    <w:rsid w:val="00933A37"/>
    <w:rsid w:val="009346E8"/>
    <w:rsid w:val="00945BA0"/>
    <w:rsid w:val="00946E19"/>
    <w:rsid w:val="00952DB2"/>
    <w:rsid w:val="00955625"/>
    <w:rsid w:val="00957803"/>
    <w:rsid w:val="00962CD8"/>
    <w:rsid w:val="00963A51"/>
    <w:rsid w:val="00966EEE"/>
    <w:rsid w:val="00967A00"/>
    <w:rsid w:val="00974582"/>
    <w:rsid w:val="00976511"/>
    <w:rsid w:val="00983B64"/>
    <w:rsid w:val="00985F26"/>
    <w:rsid w:val="0099153F"/>
    <w:rsid w:val="00992FB7"/>
    <w:rsid w:val="00995BE3"/>
    <w:rsid w:val="009A0BD3"/>
    <w:rsid w:val="009A10AD"/>
    <w:rsid w:val="009A3669"/>
    <w:rsid w:val="009A4360"/>
    <w:rsid w:val="009B0507"/>
    <w:rsid w:val="009B4454"/>
    <w:rsid w:val="009B5C9F"/>
    <w:rsid w:val="009B7262"/>
    <w:rsid w:val="009C2326"/>
    <w:rsid w:val="009C45EC"/>
    <w:rsid w:val="009D14D1"/>
    <w:rsid w:val="009D2696"/>
    <w:rsid w:val="009D389D"/>
    <w:rsid w:val="009E7245"/>
    <w:rsid w:val="009F1D86"/>
    <w:rsid w:val="009F586B"/>
    <w:rsid w:val="00A026B4"/>
    <w:rsid w:val="00A07B98"/>
    <w:rsid w:val="00A10906"/>
    <w:rsid w:val="00A11DD0"/>
    <w:rsid w:val="00A11E2C"/>
    <w:rsid w:val="00A15D5E"/>
    <w:rsid w:val="00A22601"/>
    <w:rsid w:val="00A266FF"/>
    <w:rsid w:val="00A27DBE"/>
    <w:rsid w:val="00A43A7A"/>
    <w:rsid w:val="00A46EF2"/>
    <w:rsid w:val="00A47930"/>
    <w:rsid w:val="00A50142"/>
    <w:rsid w:val="00A51A43"/>
    <w:rsid w:val="00A54CFC"/>
    <w:rsid w:val="00A552BF"/>
    <w:rsid w:val="00A5615C"/>
    <w:rsid w:val="00A56E26"/>
    <w:rsid w:val="00A734C9"/>
    <w:rsid w:val="00A84160"/>
    <w:rsid w:val="00A8474E"/>
    <w:rsid w:val="00A85F49"/>
    <w:rsid w:val="00A90DA7"/>
    <w:rsid w:val="00A914EF"/>
    <w:rsid w:val="00A9257B"/>
    <w:rsid w:val="00A92B40"/>
    <w:rsid w:val="00AA3812"/>
    <w:rsid w:val="00AA7A7B"/>
    <w:rsid w:val="00AB05C4"/>
    <w:rsid w:val="00AB60B9"/>
    <w:rsid w:val="00AD04E8"/>
    <w:rsid w:val="00AD09B6"/>
    <w:rsid w:val="00AD0AED"/>
    <w:rsid w:val="00AD0D73"/>
    <w:rsid w:val="00AD7537"/>
    <w:rsid w:val="00AE3F1E"/>
    <w:rsid w:val="00AE567A"/>
    <w:rsid w:val="00AF3D7D"/>
    <w:rsid w:val="00AF5968"/>
    <w:rsid w:val="00B03E82"/>
    <w:rsid w:val="00B04884"/>
    <w:rsid w:val="00B0681A"/>
    <w:rsid w:val="00B12C01"/>
    <w:rsid w:val="00B12DFD"/>
    <w:rsid w:val="00B2110F"/>
    <w:rsid w:val="00B242D5"/>
    <w:rsid w:val="00B25036"/>
    <w:rsid w:val="00B32F71"/>
    <w:rsid w:val="00B33ABC"/>
    <w:rsid w:val="00B34F9F"/>
    <w:rsid w:val="00B358B9"/>
    <w:rsid w:val="00B40B5A"/>
    <w:rsid w:val="00B40ECA"/>
    <w:rsid w:val="00B410F0"/>
    <w:rsid w:val="00B43F81"/>
    <w:rsid w:val="00B543D1"/>
    <w:rsid w:val="00B60AAE"/>
    <w:rsid w:val="00B62144"/>
    <w:rsid w:val="00B650A4"/>
    <w:rsid w:val="00B66909"/>
    <w:rsid w:val="00B729B0"/>
    <w:rsid w:val="00B734F5"/>
    <w:rsid w:val="00B739EA"/>
    <w:rsid w:val="00B75586"/>
    <w:rsid w:val="00B75C7E"/>
    <w:rsid w:val="00B81CEA"/>
    <w:rsid w:val="00B83098"/>
    <w:rsid w:val="00B85ABC"/>
    <w:rsid w:val="00B90AEB"/>
    <w:rsid w:val="00B9394B"/>
    <w:rsid w:val="00BA4C00"/>
    <w:rsid w:val="00BA56D3"/>
    <w:rsid w:val="00BA6C47"/>
    <w:rsid w:val="00BB07F9"/>
    <w:rsid w:val="00BC1BA6"/>
    <w:rsid w:val="00BC35DB"/>
    <w:rsid w:val="00BC3ED3"/>
    <w:rsid w:val="00BD23C3"/>
    <w:rsid w:val="00BD3956"/>
    <w:rsid w:val="00BE0530"/>
    <w:rsid w:val="00BE0707"/>
    <w:rsid w:val="00BF1BFC"/>
    <w:rsid w:val="00BF4492"/>
    <w:rsid w:val="00BF5201"/>
    <w:rsid w:val="00BF52BB"/>
    <w:rsid w:val="00C0134B"/>
    <w:rsid w:val="00C04F6F"/>
    <w:rsid w:val="00C05ED7"/>
    <w:rsid w:val="00C10F39"/>
    <w:rsid w:val="00C11B22"/>
    <w:rsid w:val="00C15847"/>
    <w:rsid w:val="00C17E89"/>
    <w:rsid w:val="00C20E4F"/>
    <w:rsid w:val="00C22A8D"/>
    <w:rsid w:val="00C24E60"/>
    <w:rsid w:val="00C32A74"/>
    <w:rsid w:val="00C413AB"/>
    <w:rsid w:val="00C417AB"/>
    <w:rsid w:val="00C4257E"/>
    <w:rsid w:val="00C435D0"/>
    <w:rsid w:val="00C44C0E"/>
    <w:rsid w:val="00C4781A"/>
    <w:rsid w:val="00C57154"/>
    <w:rsid w:val="00C62467"/>
    <w:rsid w:val="00C6504C"/>
    <w:rsid w:val="00C66321"/>
    <w:rsid w:val="00C714F0"/>
    <w:rsid w:val="00C73273"/>
    <w:rsid w:val="00C76338"/>
    <w:rsid w:val="00C80418"/>
    <w:rsid w:val="00C85B82"/>
    <w:rsid w:val="00C87FBB"/>
    <w:rsid w:val="00C91D59"/>
    <w:rsid w:val="00C925A8"/>
    <w:rsid w:val="00CA0B35"/>
    <w:rsid w:val="00CA69AA"/>
    <w:rsid w:val="00CA7F65"/>
    <w:rsid w:val="00CB7DBF"/>
    <w:rsid w:val="00CC09B0"/>
    <w:rsid w:val="00CC1227"/>
    <w:rsid w:val="00CC367D"/>
    <w:rsid w:val="00CC47E9"/>
    <w:rsid w:val="00CD14D3"/>
    <w:rsid w:val="00CD3161"/>
    <w:rsid w:val="00CE2714"/>
    <w:rsid w:val="00CE33B1"/>
    <w:rsid w:val="00CE4660"/>
    <w:rsid w:val="00CE6EA8"/>
    <w:rsid w:val="00CF0EC3"/>
    <w:rsid w:val="00CF62F7"/>
    <w:rsid w:val="00CF76BD"/>
    <w:rsid w:val="00D0016C"/>
    <w:rsid w:val="00D00446"/>
    <w:rsid w:val="00D017AB"/>
    <w:rsid w:val="00D03394"/>
    <w:rsid w:val="00D109F0"/>
    <w:rsid w:val="00D127FF"/>
    <w:rsid w:val="00D144D9"/>
    <w:rsid w:val="00D20942"/>
    <w:rsid w:val="00D2686D"/>
    <w:rsid w:val="00D270B3"/>
    <w:rsid w:val="00D320BA"/>
    <w:rsid w:val="00D3394B"/>
    <w:rsid w:val="00D3395B"/>
    <w:rsid w:val="00D3611A"/>
    <w:rsid w:val="00D36A56"/>
    <w:rsid w:val="00D4527B"/>
    <w:rsid w:val="00D52CD2"/>
    <w:rsid w:val="00D6084A"/>
    <w:rsid w:val="00D70895"/>
    <w:rsid w:val="00D72982"/>
    <w:rsid w:val="00D87783"/>
    <w:rsid w:val="00D9069C"/>
    <w:rsid w:val="00D937D7"/>
    <w:rsid w:val="00D965E9"/>
    <w:rsid w:val="00DA160C"/>
    <w:rsid w:val="00DA251B"/>
    <w:rsid w:val="00DA4002"/>
    <w:rsid w:val="00DA5EB5"/>
    <w:rsid w:val="00DB56CA"/>
    <w:rsid w:val="00DB7B13"/>
    <w:rsid w:val="00DC0979"/>
    <w:rsid w:val="00DC5F6E"/>
    <w:rsid w:val="00DD1798"/>
    <w:rsid w:val="00DD2E42"/>
    <w:rsid w:val="00DD6528"/>
    <w:rsid w:val="00DD6BB0"/>
    <w:rsid w:val="00DE5131"/>
    <w:rsid w:val="00DE587B"/>
    <w:rsid w:val="00DE746F"/>
    <w:rsid w:val="00DF2D10"/>
    <w:rsid w:val="00DF611C"/>
    <w:rsid w:val="00E07FB8"/>
    <w:rsid w:val="00E1229A"/>
    <w:rsid w:val="00E14777"/>
    <w:rsid w:val="00E16D3B"/>
    <w:rsid w:val="00E466E1"/>
    <w:rsid w:val="00E476AF"/>
    <w:rsid w:val="00E52034"/>
    <w:rsid w:val="00E53CB3"/>
    <w:rsid w:val="00E60E6A"/>
    <w:rsid w:val="00E61A47"/>
    <w:rsid w:val="00E63518"/>
    <w:rsid w:val="00E658D1"/>
    <w:rsid w:val="00E66076"/>
    <w:rsid w:val="00E66ADB"/>
    <w:rsid w:val="00E704CC"/>
    <w:rsid w:val="00E716BE"/>
    <w:rsid w:val="00E77D93"/>
    <w:rsid w:val="00E904BF"/>
    <w:rsid w:val="00E95033"/>
    <w:rsid w:val="00E95993"/>
    <w:rsid w:val="00E95E70"/>
    <w:rsid w:val="00EA1863"/>
    <w:rsid w:val="00EA5892"/>
    <w:rsid w:val="00EC0123"/>
    <w:rsid w:val="00EC554D"/>
    <w:rsid w:val="00EC713B"/>
    <w:rsid w:val="00ED1FCF"/>
    <w:rsid w:val="00ED45ED"/>
    <w:rsid w:val="00EE6532"/>
    <w:rsid w:val="00EE77D8"/>
    <w:rsid w:val="00EF13F7"/>
    <w:rsid w:val="00F004FC"/>
    <w:rsid w:val="00F01C3A"/>
    <w:rsid w:val="00F02E11"/>
    <w:rsid w:val="00F06D84"/>
    <w:rsid w:val="00F2236B"/>
    <w:rsid w:val="00F22AFC"/>
    <w:rsid w:val="00F2738A"/>
    <w:rsid w:val="00F30096"/>
    <w:rsid w:val="00F315EE"/>
    <w:rsid w:val="00F4163F"/>
    <w:rsid w:val="00F43DE2"/>
    <w:rsid w:val="00F6477A"/>
    <w:rsid w:val="00F654BC"/>
    <w:rsid w:val="00F65C51"/>
    <w:rsid w:val="00F71C93"/>
    <w:rsid w:val="00F757D3"/>
    <w:rsid w:val="00F75EAD"/>
    <w:rsid w:val="00F770E2"/>
    <w:rsid w:val="00F83320"/>
    <w:rsid w:val="00F91CC3"/>
    <w:rsid w:val="00FA3C96"/>
    <w:rsid w:val="00FA4C5D"/>
    <w:rsid w:val="00FA57E8"/>
    <w:rsid w:val="00FB2028"/>
    <w:rsid w:val="00FB6477"/>
    <w:rsid w:val="00FC7761"/>
    <w:rsid w:val="00FD22AB"/>
    <w:rsid w:val="00FD5319"/>
    <w:rsid w:val="00FD5F56"/>
    <w:rsid w:val="00FE28EE"/>
    <w:rsid w:val="00FE415D"/>
    <w:rsid w:val="00FF0564"/>
    <w:rsid w:val="00FF0B36"/>
    <w:rsid w:val="00FF1799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801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B93"/>
    <w:pPr>
      <w:spacing w:after="120" w:line="276" w:lineRule="auto"/>
    </w:pPr>
    <w:rPr>
      <w:rFonts w:ascii="Calibri" w:hAnsi="Calibri" w:cs="Arial"/>
      <w:sz w:val="22"/>
      <w:szCs w:val="22"/>
    </w:rPr>
  </w:style>
  <w:style w:type="paragraph" w:styleId="berschrift1">
    <w:name w:val="heading 1"/>
    <w:aliases w:val="Hauptüberschrift"/>
    <w:basedOn w:val="Standard"/>
    <w:next w:val="Standard"/>
    <w:link w:val="berschrift1Zchn"/>
    <w:uiPriority w:val="9"/>
    <w:qFormat/>
    <w:rsid w:val="001A0B93"/>
    <w:pPr>
      <w:spacing w:after="240"/>
      <w:outlineLvl w:val="0"/>
    </w:pPr>
    <w:rPr>
      <w:b/>
      <w:sz w:val="32"/>
      <w:szCs w:val="32"/>
    </w:rPr>
  </w:style>
  <w:style w:type="paragraph" w:styleId="berschrift2">
    <w:name w:val="heading 2"/>
    <w:aliases w:val="Zweitüberschrift"/>
    <w:basedOn w:val="Standard"/>
    <w:next w:val="Standard"/>
    <w:qFormat/>
    <w:rsid w:val="001A0B93"/>
    <w:pPr>
      <w:spacing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2110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211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B2110F"/>
    <w:rPr>
      <w:sz w:val="24"/>
      <w:szCs w:val="24"/>
    </w:rPr>
  </w:style>
  <w:style w:type="paragraph" w:styleId="Fuzeile">
    <w:name w:val="footer"/>
    <w:basedOn w:val="Standard"/>
    <w:semiHidden/>
    <w:rsid w:val="00B21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B2110F"/>
    <w:rPr>
      <w:sz w:val="24"/>
      <w:szCs w:val="24"/>
    </w:rPr>
  </w:style>
  <w:style w:type="paragraph" w:styleId="Sprechblasentext">
    <w:name w:val="Balloon Text"/>
    <w:basedOn w:val="Standard"/>
    <w:rsid w:val="00B2110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rsid w:val="00B211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2110F"/>
    <w:rPr>
      <w:color w:val="0000FF"/>
      <w:u w:val="single"/>
    </w:rPr>
  </w:style>
  <w:style w:type="paragraph" w:styleId="berarbeitung">
    <w:name w:val="Revision"/>
    <w:hidden/>
    <w:semiHidden/>
    <w:rsid w:val="00B2110F"/>
  </w:style>
  <w:style w:type="character" w:styleId="Kommentarzeichen">
    <w:name w:val="annotation reference"/>
    <w:semiHidden/>
    <w:rsid w:val="00B2110F"/>
    <w:rPr>
      <w:sz w:val="16"/>
      <w:szCs w:val="16"/>
    </w:rPr>
  </w:style>
  <w:style w:type="paragraph" w:styleId="Kommentartext">
    <w:name w:val="annotation text"/>
    <w:basedOn w:val="Standard"/>
    <w:semiHidden/>
    <w:rsid w:val="00B2110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2110F"/>
    <w:rPr>
      <w:b/>
      <w:bCs/>
    </w:rPr>
  </w:style>
  <w:style w:type="character" w:styleId="Fett">
    <w:name w:val="Strong"/>
    <w:aliases w:val="Einleitung"/>
    <w:qFormat/>
    <w:rsid w:val="001A0B93"/>
    <w:rPr>
      <w:b/>
    </w:rPr>
  </w:style>
  <w:style w:type="paragraph" w:customStyle="1" w:styleId="Formatvorlage1">
    <w:name w:val="Formatvorlage1"/>
    <w:basedOn w:val="Standard"/>
    <w:next w:val="berschrift3"/>
    <w:rsid w:val="00B2110F"/>
    <w:pPr>
      <w:spacing w:after="340"/>
    </w:pPr>
    <w:rPr>
      <w:i/>
    </w:rPr>
  </w:style>
  <w:style w:type="paragraph" w:customStyle="1" w:styleId="Formatvorlage2">
    <w:name w:val="Formatvorlage2"/>
    <w:basedOn w:val="Formatvorlage1"/>
    <w:next w:val="berschrift2"/>
    <w:rsid w:val="00B2110F"/>
  </w:style>
  <w:style w:type="character" w:customStyle="1" w:styleId="berschrift3Zchn">
    <w:name w:val="Überschrift 3 Zchn"/>
    <w:semiHidden/>
    <w:rsid w:val="00B211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wischen-berschrift">
    <w:name w:val="Zwischen-Überschrift"/>
    <w:basedOn w:val="Formatvorlage2"/>
    <w:next w:val="berschrift2"/>
    <w:qFormat/>
    <w:rsid w:val="00B2110F"/>
    <w:pPr>
      <w:spacing w:before="240" w:after="120" w:line="240" w:lineRule="exact"/>
    </w:pPr>
  </w:style>
  <w:style w:type="character" w:customStyle="1" w:styleId="berschrift2Zchn">
    <w:name w:val="Überschrift 2 Zchn"/>
    <w:semiHidden/>
    <w:rsid w:val="00B211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semiHidden/>
    <w:rsid w:val="00B2110F"/>
  </w:style>
  <w:style w:type="character" w:customStyle="1" w:styleId="berschrift1Zchn">
    <w:name w:val="Überschrift 1 Zchn"/>
    <w:aliases w:val="Hauptüberschrift Zchn"/>
    <w:link w:val="berschrift1"/>
    <w:uiPriority w:val="9"/>
    <w:rsid w:val="001A0B93"/>
    <w:rPr>
      <w:rFonts w:ascii="Calibri" w:hAnsi="Calibri" w:cs="Arial"/>
      <w:b/>
      <w:sz w:val="32"/>
      <w:szCs w:val="32"/>
    </w:rPr>
  </w:style>
  <w:style w:type="paragraph" w:customStyle="1" w:styleId="Abruckfrei">
    <w:name w:val="Abruck frei"/>
    <w:basedOn w:val="Standard"/>
    <w:qFormat/>
    <w:rsid w:val="001A0B93"/>
    <w:pPr>
      <w:spacing w:before="600" w:after="600"/>
    </w:pPr>
    <w:rPr>
      <w:i/>
    </w:rPr>
  </w:style>
  <w:style w:type="paragraph" w:customStyle="1" w:styleId="Kontakt">
    <w:name w:val="Kontakt"/>
    <w:basedOn w:val="Standard"/>
    <w:qFormat/>
    <w:rsid w:val="006B66E9"/>
    <w:pPr>
      <w:spacing w:before="600"/>
    </w:pPr>
    <w:rPr>
      <w:b/>
    </w:rPr>
  </w:style>
  <w:style w:type="paragraph" w:customStyle="1" w:styleId="Bildtext">
    <w:name w:val="Bildtext"/>
    <w:basedOn w:val="Standard"/>
    <w:qFormat/>
    <w:rsid w:val="006B66E9"/>
    <w:pPr>
      <w:spacing w:before="240" w:after="840" w:line="240" w:lineRule="auto"/>
    </w:pPr>
    <w:rPr>
      <w:b/>
      <w:sz w:val="28"/>
      <w:szCs w:val="28"/>
    </w:rPr>
  </w:style>
  <w:style w:type="paragraph" w:customStyle="1" w:styleId="Bilduntertitel">
    <w:name w:val="Bilduntertitel"/>
    <w:basedOn w:val="Standard"/>
    <w:qFormat/>
    <w:rsid w:val="006B66E9"/>
    <w:rPr>
      <w:i/>
      <w:sz w:val="20"/>
      <w:szCs w:val="20"/>
    </w:rPr>
  </w:style>
  <w:style w:type="paragraph" w:styleId="Listenabsatz">
    <w:name w:val="List Paragraph"/>
    <w:basedOn w:val="Standard"/>
    <w:uiPriority w:val="34"/>
    <w:rsid w:val="00C413A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3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843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433">
          <w:marLeft w:val="288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500">
          <w:marLeft w:val="288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418">
          <w:marLeft w:val="288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419">
          <w:marLeft w:val="288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080">
          <w:marLeft w:val="288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x-holder.com/de/pres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11B1-3F03-455E-A64D-8C6A3F82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2020-04-20T12:19:00Z</dcterms:created>
  <dcterms:modified xsi:type="dcterms:W3CDTF">2020-07-20T07:15:00Z</dcterms:modified>
</cp:coreProperties>
</file>