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4" w:type="dxa"/>
        <w:tblBorders>
          <w:bottom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702"/>
        <w:gridCol w:w="2935"/>
        <w:gridCol w:w="4047"/>
      </w:tblGrid>
      <w:tr w:rsidR="00A074B9" w:rsidRPr="000219DE" w14:paraId="0FA83E84" w14:textId="77777777" w:rsidTr="009913CA">
        <w:trPr>
          <w:trHeight w:val="101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7C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Lieferant:</w:t>
            </w:r>
          </w:p>
          <w:p w14:paraId="0FA83E7D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0FA83E7E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i/>
                <w:sz w:val="24"/>
              </w:rPr>
            </w:pPr>
          </w:p>
          <w:p w14:paraId="0FA83E7F" w14:textId="77777777" w:rsidR="00A074B9" w:rsidRPr="00FC0DF9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80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Bestellnummer</w:t>
            </w:r>
            <w:r w:rsidRPr="000219DE">
              <w:rPr>
                <w:rFonts w:ascii="Arial" w:hAnsi="Arial"/>
                <w:sz w:val="24"/>
              </w:rPr>
              <w:t>:</w:t>
            </w:r>
            <w:r w:rsidR="005A383F">
              <w:rPr>
                <w:rFonts w:ascii="Arial" w:hAnsi="Arial"/>
                <w:sz w:val="24"/>
              </w:rPr>
              <w:t xml:space="preserve">  </w:t>
            </w:r>
            <w:r w:rsidR="005A383F"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A383F" w:rsidRPr="00FC0DF9">
              <w:rPr>
                <w:rFonts w:ascii="Arial" w:hAnsi="Arial"/>
                <w:sz w:val="24"/>
              </w:rPr>
              <w:instrText xml:space="preserve"> FORMTEXT </w:instrText>
            </w:r>
            <w:r w:rsidR="005A383F" w:rsidRPr="00FC0DF9">
              <w:rPr>
                <w:rFonts w:ascii="Arial" w:hAnsi="Arial"/>
                <w:sz w:val="24"/>
              </w:rPr>
            </w:r>
            <w:r w:rsidR="005A383F" w:rsidRPr="00FC0DF9">
              <w:rPr>
                <w:rFonts w:ascii="Arial" w:hAnsi="Arial"/>
                <w:sz w:val="24"/>
              </w:rPr>
              <w:fldChar w:fldCharType="separate"/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noProof/>
                <w:sz w:val="24"/>
              </w:rPr>
              <w:t> </w:t>
            </w:r>
            <w:r w:rsidR="005A383F" w:rsidRPr="00FC0DF9">
              <w:rPr>
                <w:rFonts w:ascii="Arial" w:hAnsi="Arial"/>
                <w:sz w:val="24"/>
              </w:rPr>
              <w:fldChar w:fldCharType="end"/>
            </w:r>
          </w:p>
          <w:p w14:paraId="0FA83E81" w14:textId="77777777" w:rsidR="00A074B9" w:rsidRPr="000219DE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0FA83E82" w14:textId="77777777" w:rsidR="00A074B9" w:rsidRPr="005A383F" w:rsidRDefault="005A383F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Änderungsnummer: </w:t>
            </w: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  <w:bookmarkEnd w:id="1"/>
          </w:p>
          <w:p w14:paraId="0FA83E83" w14:textId="77777777" w:rsidR="00A074B9" w:rsidRPr="00FC0DF9" w:rsidRDefault="00A074B9" w:rsidP="00EF49E1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</w:tc>
      </w:tr>
      <w:tr w:rsidR="009913CA" w:rsidRPr="000219DE" w14:paraId="0FA83E8D" w14:textId="77777777" w:rsidTr="009913C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85" w14:textId="77777777" w:rsidR="009913CA" w:rsidRPr="000219DE" w:rsidRDefault="009913CA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0FA83E86" w14:textId="77777777" w:rsidR="009913CA" w:rsidRDefault="009913CA" w:rsidP="009913CA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Erstmuster</w:t>
            </w:r>
          </w:p>
          <w:p w14:paraId="0FA83E87" w14:textId="77777777" w:rsidR="009913CA" w:rsidRDefault="009913CA" w:rsidP="009913CA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</w:p>
          <w:p w14:paraId="0FA83E88" w14:textId="77777777" w:rsidR="009913CA" w:rsidRPr="009913CA" w:rsidRDefault="009913CA" w:rsidP="009913CA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Packstück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2"/>
            <w:r>
              <w:rPr>
                <w:rFonts w:ascii="Arial" w:hAnsi="Arial"/>
                <w:sz w:val="28"/>
                <w:szCs w:val="28"/>
              </w:rPr>
              <w:t xml:space="preserve"> von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89" w14:textId="77777777" w:rsidR="009913CA" w:rsidRDefault="009913CA" w:rsidP="009913CA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8A" w14:textId="77777777" w:rsidR="009913CA" w:rsidRDefault="00CD7EFE" w:rsidP="009913CA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8873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13CA">
              <w:rPr>
                <w:rFonts w:ascii="Arial" w:hAnsi="Arial"/>
                <w:sz w:val="24"/>
              </w:rPr>
              <w:t xml:space="preserve"> Zeichnungsänderung</w:t>
            </w:r>
          </w:p>
          <w:p w14:paraId="0FA83E8B" w14:textId="77777777" w:rsidR="009913CA" w:rsidRDefault="009913CA" w:rsidP="009913CA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8C" w14:textId="77777777" w:rsidR="009913CA" w:rsidRPr="000219DE" w:rsidRDefault="00CD7EFE" w:rsidP="009913CA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7153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13CA">
              <w:rPr>
                <w:rFonts w:ascii="Arial" w:hAnsi="Arial"/>
                <w:sz w:val="24"/>
              </w:rPr>
              <w:t xml:space="preserve"> Erstlieferung</w:t>
            </w:r>
          </w:p>
        </w:tc>
      </w:tr>
      <w:tr w:rsidR="00A074B9" w:rsidRPr="000219DE" w14:paraId="0FA83E9C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02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0FA83E8E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Hinweis:</w:t>
            </w:r>
          </w:p>
          <w:p w14:paraId="0FA83E8F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90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 xml:space="preserve">Alle </w:t>
            </w:r>
            <w:r>
              <w:rPr>
                <w:rFonts w:ascii="Arial" w:hAnsi="Arial"/>
                <w:sz w:val="24"/>
              </w:rPr>
              <w:t>Erstmuster</w:t>
            </w:r>
            <w:r w:rsidRPr="000219DE">
              <w:rPr>
                <w:rFonts w:ascii="Arial" w:hAnsi="Arial"/>
                <w:sz w:val="24"/>
              </w:rPr>
              <w:t xml:space="preserve"> umgehend an die QS weiterleiten</w:t>
            </w:r>
            <w:r>
              <w:rPr>
                <w:rFonts w:ascii="Arial" w:hAnsi="Arial"/>
                <w:sz w:val="24"/>
              </w:rPr>
              <w:t>!</w:t>
            </w:r>
            <w:r w:rsidRPr="000219DE">
              <w:rPr>
                <w:rFonts w:ascii="Arial" w:hAnsi="Arial"/>
                <w:sz w:val="24"/>
              </w:rPr>
              <w:t xml:space="preserve"> </w:t>
            </w:r>
          </w:p>
          <w:p w14:paraId="0FA83E91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92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Vermischungen sind unbedingt zu vermeiden!</w:t>
            </w:r>
          </w:p>
        </w:tc>
        <w:tc>
          <w:tcPr>
            <w:tcW w:w="2935" w:type="dxa"/>
            <w:shd w:val="clear" w:color="auto" w:fill="FFFF00"/>
          </w:tcPr>
          <w:p w14:paraId="0FA83E93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Artikelnummer</w:t>
            </w:r>
            <w:r w:rsidRPr="000219DE">
              <w:rPr>
                <w:rFonts w:ascii="Arial" w:hAnsi="Arial"/>
                <w:sz w:val="24"/>
              </w:rPr>
              <w:t>:</w:t>
            </w:r>
          </w:p>
          <w:p w14:paraId="0FA83E94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4"/>
          </w:p>
          <w:p w14:paraId="0FA83E95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FA83E96" w14:textId="77777777" w:rsidR="00A074B9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97" w14:textId="77777777" w:rsidR="00A074B9" w:rsidRDefault="00CD7EFE" w:rsidP="00EF49E1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20601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74B9">
              <w:rPr>
                <w:rFonts w:ascii="Arial" w:hAnsi="Arial"/>
                <w:sz w:val="24"/>
              </w:rPr>
              <w:t xml:space="preserve"> EMPB     </w:t>
            </w:r>
          </w:p>
          <w:p w14:paraId="0FA83E98" w14:textId="77777777" w:rsidR="00A074B9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99" w14:textId="77777777" w:rsidR="00A074B9" w:rsidRDefault="00CD7EFE" w:rsidP="00EF49E1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9957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4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409D">
              <w:rPr>
                <w:rFonts w:ascii="Arial" w:hAnsi="Arial"/>
                <w:sz w:val="24"/>
              </w:rPr>
              <w:t xml:space="preserve"> </w:t>
            </w:r>
            <w:r w:rsidR="00A074B9">
              <w:rPr>
                <w:rFonts w:ascii="Arial" w:hAnsi="Arial"/>
                <w:sz w:val="24"/>
              </w:rPr>
              <w:t>Deckblattbemusterung</w:t>
            </w:r>
          </w:p>
          <w:p w14:paraId="0FA83E9A" w14:textId="77777777" w:rsidR="00A074B9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9B" w14:textId="72958421" w:rsidR="00A074B9" w:rsidRPr="000219DE" w:rsidRDefault="00CD7EFE" w:rsidP="00A074B9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60065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4B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C1C04">
              <w:rPr>
                <w:rFonts w:ascii="Arial" w:hAnsi="Arial"/>
                <w:sz w:val="24"/>
              </w:rPr>
              <w:t xml:space="preserve"> Mess</w:t>
            </w:r>
            <w:r w:rsidR="00A074B9">
              <w:rPr>
                <w:rFonts w:ascii="Arial" w:hAnsi="Arial"/>
                <w:sz w:val="24"/>
              </w:rPr>
              <w:t xml:space="preserve">protokoll  </w:t>
            </w:r>
          </w:p>
        </w:tc>
      </w:tr>
      <w:tr w:rsidR="00A074B9" w:rsidRPr="000219DE" w14:paraId="0FA83EA2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702" w:type="dxa"/>
            <w:vMerge/>
            <w:shd w:val="clear" w:color="auto" w:fill="FFFF00"/>
          </w:tcPr>
          <w:p w14:paraId="0FA83E9D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0FA83E9E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Zeichnungs</w:t>
            </w:r>
            <w:r w:rsidRPr="000219DE">
              <w:rPr>
                <w:rFonts w:ascii="Arial" w:hAnsi="Arial"/>
                <w:sz w:val="24"/>
              </w:rPr>
              <w:t>index:</w:t>
            </w:r>
          </w:p>
          <w:p w14:paraId="0FA83E9F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bookmarkEnd w:id="5"/>
          </w:p>
          <w:p w14:paraId="0FA83EA0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0FA83EA1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A074B9" w:rsidRPr="000219DE" w14:paraId="0FA83EA9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2"/>
        </w:trPr>
        <w:tc>
          <w:tcPr>
            <w:tcW w:w="2702" w:type="dxa"/>
            <w:vMerge/>
            <w:shd w:val="clear" w:color="auto" w:fill="FFFF00"/>
          </w:tcPr>
          <w:p w14:paraId="0FA83EA3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0FA83EA4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Bezeichnung:</w:t>
            </w:r>
          </w:p>
          <w:p w14:paraId="0FA83EA5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0FA83EA6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  <w:p w14:paraId="0FA83EA7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0FA83EA8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A074B9" w:rsidRPr="000219DE" w14:paraId="0FA83EAF" w14:textId="77777777" w:rsidTr="00991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02" w:type="dxa"/>
            <w:vMerge/>
            <w:shd w:val="clear" w:color="auto" w:fill="FFFF00"/>
          </w:tcPr>
          <w:p w14:paraId="0FA83EAA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0FA83EAB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Datum:</w:t>
            </w:r>
          </w:p>
          <w:p w14:paraId="0FA83EAC" w14:textId="77777777" w:rsidR="00A074B9" w:rsidRPr="005A383F" w:rsidRDefault="00A074B9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0FA83EAD" w14:textId="77777777" w:rsidR="00A074B9" w:rsidRPr="000219DE" w:rsidRDefault="005A383F" w:rsidP="00EF49E1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047" w:type="dxa"/>
            <w:vMerge/>
            <w:shd w:val="clear" w:color="auto" w:fill="FFFF00"/>
          </w:tcPr>
          <w:p w14:paraId="0FA83EAE" w14:textId="77777777" w:rsidR="00A074B9" w:rsidRPr="000219DE" w:rsidRDefault="00A074B9" w:rsidP="00EF49E1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A074B9" w:rsidRPr="000219DE" w14:paraId="0FA83EB2" w14:textId="77777777" w:rsidTr="00A074B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9684" w:type="dxa"/>
            <w:gridSpan w:val="3"/>
            <w:shd w:val="clear" w:color="auto" w:fill="FFFF00"/>
          </w:tcPr>
          <w:p w14:paraId="0FA83EB0" w14:textId="77777777" w:rsidR="00A074B9" w:rsidRDefault="00A074B9" w:rsidP="00EF49E1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219DE">
              <w:rPr>
                <w:rFonts w:ascii="Arial" w:hAnsi="Arial"/>
                <w:b/>
                <w:sz w:val="20"/>
                <w:szCs w:val="20"/>
              </w:rPr>
              <w:t>Achtung: Jede Verpackungseinheit ist mit diesem Formular zu kennzeichnen</w:t>
            </w:r>
          </w:p>
          <w:p w14:paraId="0FA83EB1" w14:textId="0FB35FAD" w:rsidR="001F227E" w:rsidRPr="000219DE" w:rsidRDefault="005104AD" w:rsidP="00EF49E1">
            <w:pPr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5D84957B" wp14:editId="68ED0EFE">
                  <wp:extent cx="1162050" cy="381000"/>
                  <wp:effectExtent l="0" t="0" r="0" b="0"/>
                  <wp:docPr id="4" name="Grafik 4" descr="C:\Users\j.mayer\Desktop\Formulare KM\Kaercher_Logo_2015_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mayer\Desktop\Formulare KM\Kaercher_Logo_2015_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7" cy="38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83EB3" w14:textId="77777777" w:rsidR="00A074B9" w:rsidRPr="00AA54BB" w:rsidRDefault="00D245AF" w:rsidP="00A074B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3EEE" wp14:editId="0FA83EEF">
                <wp:simplePos x="0" y="0"/>
                <wp:positionH relativeFrom="column">
                  <wp:posOffset>-442595</wp:posOffset>
                </wp:positionH>
                <wp:positionV relativeFrom="paragraph">
                  <wp:posOffset>80645</wp:posOffset>
                </wp:positionV>
                <wp:extent cx="6686550" cy="9525"/>
                <wp:effectExtent l="38100" t="38100" r="38100" b="85725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6.35pt" to="49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" strokecolor="black [3200]" strokeweight="1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tbl>
      <w:tblPr>
        <w:tblW w:w="9684" w:type="dxa"/>
        <w:tblBorders>
          <w:bottom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702"/>
        <w:gridCol w:w="2935"/>
        <w:gridCol w:w="4047"/>
      </w:tblGrid>
      <w:tr w:rsidR="001F227E" w:rsidRPr="000219DE" w14:paraId="0FA83EBC" w14:textId="77777777" w:rsidTr="000754E5">
        <w:trPr>
          <w:trHeight w:val="1012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B4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Lieferant:</w:t>
            </w:r>
          </w:p>
          <w:p w14:paraId="0FA83EB5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0FA83EB6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i/>
                <w:sz w:val="24"/>
              </w:rPr>
            </w:pPr>
          </w:p>
          <w:p w14:paraId="0FA83EB7" w14:textId="77777777" w:rsidR="001F227E" w:rsidRPr="00FC0DF9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B8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Bestellnummer</w:t>
            </w:r>
            <w:r w:rsidRPr="000219DE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 </w:t>
            </w: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</w:p>
          <w:p w14:paraId="0FA83EB9" w14:textId="77777777" w:rsidR="001F227E" w:rsidRPr="000219DE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  <w:p w14:paraId="0FA83EBA" w14:textId="77777777" w:rsidR="001F227E" w:rsidRPr="005A383F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Änderungsnummer: </w:t>
            </w:r>
            <w:r w:rsidRPr="00FC0DF9"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0DF9">
              <w:rPr>
                <w:rFonts w:ascii="Arial" w:hAnsi="Arial"/>
                <w:sz w:val="24"/>
              </w:rPr>
              <w:instrText xml:space="preserve"> FORMTEXT </w:instrText>
            </w:r>
            <w:r w:rsidRPr="00FC0DF9">
              <w:rPr>
                <w:rFonts w:ascii="Arial" w:hAnsi="Arial"/>
                <w:sz w:val="24"/>
              </w:rPr>
            </w:r>
            <w:r w:rsidRPr="00FC0DF9">
              <w:rPr>
                <w:rFonts w:ascii="Arial" w:hAnsi="Arial"/>
                <w:sz w:val="24"/>
              </w:rPr>
              <w:fldChar w:fldCharType="separate"/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noProof/>
                <w:sz w:val="24"/>
              </w:rPr>
              <w:t> </w:t>
            </w:r>
            <w:r w:rsidRPr="00FC0DF9">
              <w:rPr>
                <w:rFonts w:ascii="Arial" w:hAnsi="Arial"/>
                <w:sz w:val="24"/>
              </w:rPr>
              <w:fldChar w:fldCharType="end"/>
            </w:r>
          </w:p>
          <w:p w14:paraId="0FA83EBB" w14:textId="77777777" w:rsidR="001F227E" w:rsidRPr="00FC0DF9" w:rsidRDefault="001F227E" w:rsidP="000754E5">
            <w:pPr>
              <w:spacing w:line="240" w:lineRule="auto"/>
              <w:ind w:right="-568"/>
              <w:rPr>
                <w:rFonts w:ascii="Arial" w:hAnsi="Arial"/>
                <w:sz w:val="24"/>
              </w:rPr>
            </w:pPr>
          </w:p>
        </w:tc>
      </w:tr>
      <w:tr w:rsidR="001F227E" w:rsidRPr="000219DE" w14:paraId="0FA83EC5" w14:textId="77777777" w:rsidTr="000754E5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BD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0FA83EBE" w14:textId="77777777" w:rsidR="001F227E" w:rsidRDefault="001F227E" w:rsidP="000754E5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>Erstmuster</w:t>
            </w:r>
          </w:p>
          <w:p w14:paraId="0FA83EBF" w14:textId="77777777" w:rsidR="001F227E" w:rsidRDefault="001F227E" w:rsidP="000754E5">
            <w:pPr>
              <w:spacing w:line="240" w:lineRule="auto"/>
              <w:rPr>
                <w:rFonts w:ascii="Arial" w:hAnsi="Arial"/>
                <w:b/>
                <w:sz w:val="40"/>
                <w:szCs w:val="40"/>
              </w:rPr>
            </w:pPr>
          </w:p>
          <w:p w14:paraId="0FA83EC0" w14:textId="77777777" w:rsidR="001F227E" w:rsidRPr="009913CA" w:rsidRDefault="001F227E" w:rsidP="000754E5">
            <w:pPr>
              <w:spacing w:line="24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Packstück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von </w:t>
            </w: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A83EC1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C2" w14:textId="77777777" w:rsidR="001F227E" w:rsidRDefault="00CD7EFE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192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227E">
              <w:rPr>
                <w:rFonts w:ascii="Arial" w:hAnsi="Arial"/>
                <w:sz w:val="24"/>
              </w:rPr>
              <w:t xml:space="preserve"> Zeichnungsänderung</w:t>
            </w:r>
          </w:p>
          <w:p w14:paraId="0FA83EC3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C4" w14:textId="77777777" w:rsidR="001F227E" w:rsidRPr="000219DE" w:rsidRDefault="00CD7EFE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-1468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227E">
              <w:rPr>
                <w:rFonts w:ascii="Arial" w:hAnsi="Arial"/>
                <w:sz w:val="24"/>
              </w:rPr>
              <w:t xml:space="preserve"> Erstlieferung</w:t>
            </w:r>
          </w:p>
        </w:tc>
      </w:tr>
      <w:tr w:rsidR="001F227E" w:rsidRPr="000219DE" w14:paraId="0FA83ED4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2702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0FA83EC6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Hinweis:</w:t>
            </w:r>
          </w:p>
          <w:p w14:paraId="0FA83EC7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C8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 xml:space="preserve">Alle </w:t>
            </w:r>
            <w:r>
              <w:rPr>
                <w:rFonts w:ascii="Arial" w:hAnsi="Arial"/>
                <w:sz w:val="24"/>
              </w:rPr>
              <w:t>Erstmuster</w:t>
            </w:r>
            <w:r w:rsidRPr="000219DE">
              <w:rPr>
                <w:rFonts w:ascii="Arial" w:hAnsi="Arial"/>
                <w:sz w:val="24"/>
              </w:rPr>
              <w:t xml:space="preserve"> umgehend an die QS weiterleiten</w:t>
            </w:r>
            <w:r>
              <w:rPr>
                <w:rFonts w:ascii="Arial" w:hAnsi="Arial"/>
                <w:sz w:val="24"/>
              </w:rPr>
              <w:t>!</w:t>
            </w:r>
            <w:r w:rsidRPr="000219DE">
              <w:rPr>
                <w:rFonts w:ascii="Arial" w:hAnsi="Arial"/>
                <w:sz w:val="24"/>
              </w:rPr>
              <w:t xml:space="preserve"> </w:t>
            </w:r>
          </w:p>
          <w:p w14:paraId="0FA83EC9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CA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Vermischungen sind unbedingt zu vermeiden!</w:t>
            </w:r>
          </w:p>
        </w:tc>
        <w:tc>
          <w:tcPr>
            <w:tcW w:w="2935" w:type="dxa"/>
            <w:shd w:val="clear" w:color="auto" w:fill="FFFF00"/>
          </w:tcPr>
          <w:p w14:paraId="0FA83ECB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Artikelnummer</w:t>
            </w:r>
            <w:r w:rsidRPr="000219DE">
              <w:rPr>
                <w:rFonts w:ascii="Arial" w:hAnsi="Arial"/>
                <w:sz w:val="24"/>
              </w:rPr>
              <w:t>:</w:t>
            </w:r>
          </w:p>
          <w:p w14:paraId="0FA83ECC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  <w:p w14:paraId="0FA83ECD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FA83ECE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CF" w14:textId="77777777" w:rsidR="001F227E" w:rsidRDefault="00CD7EFE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4087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227E">
              <w:rPr>
                <w:rFonts w:ascii="Arial" w:hAnsi="Arial"/>
                <w:sz w:val="24"/>
              </w:rPr>
              <w:t xml:space="preserve"> EMPB     </w:t>
            </w:r>
          </w:p>
          <w:p w14:paraId="0FA83ED0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D1" w14:textId="77777777" w:rsidR="001F227E" w:rsidRDefault="00CD7EFE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5081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F227E">
              <w:rPr>
                <w:rFonts w:ascii="Arial" w:hAnsi="Arial"/>
                <w:sz w:val="24"/>
              </w:rPr>
              <w:t xml:space="preserve"> Deckblattbemusterung</w:t>
            </w:r>
          </w:p>
          <w:p w14:paraId="0FA83ED2" w14:textId="77777777" w:rsidR="001F227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  <w:p w14:paraId="0FA83ED3" w14:textId="74924ABE" w:rsidR="001F227E" w:rsidRPr="000219DE" w:rsidRDefault="00CD7EFE" w:rsidP="000754E5">
            <w:pPr>
              <w:spacing w:line="240" w:lineRule="auto"/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/>
                  <w:sz w:val="24"/>
                </w:rPr>
                <w:id w:val="104686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C1C04">
              <w:rPr>
                <w:rFonts w:ascii="Arial" w:hAnsi="Arial"/>
                <w:sz w:val="24"/>
              </w:rPr>
              <w:t xml:space="preserve"> Mess</w:t>
            </w:r>
            <w:bookmarkStart w:id="7" w:name="_GoBack"/>
            <w:bookmarkEnd w:id="7"/>
            <w:r w:rsidR="001F227E">
              <w:rPr>
                <w:rFonts w:ascii="Arial" w:hAnsi="Arial"/>
                <w:sz w:val="24"/>
              </w:rPr>
              <w:t xml:space="preserve">protokoll  </w:t>
            </w:r>
          </w:p>
        </w:tc>
      </w:tr>
      <w:tr w:rsidR="001F227E" w:rsidRPr="000219DE" w14:paraId="0FA83EDA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702" w:type="dxa"/>
            <w:vMerge/>
            <w:shd w:val="clear" w:color="auto" w:fill="FFFF00"/>
          </w:tcPr>
          <w:p w14:paraId="0FA83ED5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0FA83ED6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Zeichnungs</w:t>
            </w:r>
            <w:r w:rsidRPr="000219DE">
              <w:rPr>
                <w:rFonts w:ascii="Arial" w:hAnsi="Arial"/>
                <w:sz w:val="24"/>
              </w:rPr>
              <w:t>index:</w:t>
            </w:r>
          </w:p>
          <w:p w14:paraId="0FA83ED7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i/>
                <w:sz w:val="20"/>
                <w:szCs w:val="20"/>
              </w:rPr>
            </w:r>
            <w:r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i/>
                <w:sz w:val="20"/>
                <w:szCs w:val="20"/>
              </w:rPr>
              <w:fldChar w:fldCharType="end"/>
            </w:r>
          </w:p>
          <w:p w14:paraId="0FA83ED8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0FA83ED9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1F227E" w:rsidRPr="000219DE" w14:paraId="0FA83EE1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2"/>
        </w:trPr>
        <w:tc>
          <w:tcPr>
            <w:tcW w:w="2702" w:type="dxa"/>
            <w:vMerge/>
            <w:shd w:val="clear" w:color="auto" w:fill="FFFF00"/>
          </w:tcPr>
          <w:p w14:paraId="0FA83EDB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0FA83EDC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Bezeichnung:</w:t>
            </w:r>
          </w:p>
          <w:p w14:paraId="0FA83EDD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  <w:p w14:paraId="0FA83EDE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0FA83EDF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7" w:type="dxa"/>
            <w:vMerge/>
            <w:shd w:val="clear" w:color="auto" w:fill="FFFF00"/>
          </w:tcPr>
          <w:p w14:paraId="0FA83EE0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1F227E" w:rsidRPr="000219DE" w14:paraId="0FA83EE7" w14:textId="77777777" w:rsidTr="000754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2702" w:type="dxa"/>
            <w:vMerge/>
            <w:shd w:val="clear" w:color="auto" w:fill="FFFF00"/>
          </w:tcPr>
          <w:p w14:paraId="0FA83EE2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935" w:type="dxa"/>
            <w:shd w:val="clear" w:color="auto" w:fill="FFFF00"/>
          </w:tcPr>
          <w:p w14:paraId="0FA83EE3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  <w:r w:rsidRPr="000219DE">
              <w:rPr>
                <w:rFonts w:ascii="Arial" w:hAnsi="Arial"/>
                <w:sz w:val="24"/>
              </w:rPr>
              <w:t>Datum:</w:t>
            </w:r>
          </w:p>
          <w:p w14:paraId="0FA83EE4" w14:textId="77777777" w:rsidR="001F227E" w:rsidRPr="005A383F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</w:p>
          <w:p w14:paraId="0FA83EE5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047" w:type="dxa"/>
            <w:vMerge/>
            <w:shd w:val="clear" w:color="auto" w:fill="FFFF00"/>
          </w:tcPr>
          <w:p w14:paraId="0FA83EE6" w14:textId="77777777" w:rsidR="001F227E" w:rsidRPr="000219DE" w:rsidRDefault="001F227E" w:rsidP="000754E5">
            <w:pPr>
              <w:spacing w:line="240" w:lineRule="auto"/>
              <w:rPr>
                <w:rFonts w:ascii="Arial" w:hAnsi="Arial"/>
                <w:sz w:val="24"/>
              </w:rPr>
            </w:pPr>
          </w:p>
        </w:tc>
      </w:tr>
      <w:tr w:rsidR="001F227E" w:rsidRPr="000219DE" w14:paraId="0FA83EEA" w14:textId="77777777" w:rsidTr="00BB5D4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9684" w:type="dxa"/>
            <w:gridSpan w:val="3"/>
            <w:shd w:val="clear" w:color="auto" w:fill="FFFF00"/>
          </w:tcPr>
          <w:p w14:paraId="0FA83EE8" w14:textId="77777777" w:rsidR="001F227E" w:rsidRDefault="001F227E" w:rsidP="000754E5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219DE">
              <w:rPr>
                <w:rFonts w:ascii="Arial" w:hAnsi="Arial"/>
                <w:b/>
                <w:sz w:val="20"/>
                <w:szCs w:val="20"/>
              </w:rPr>
              <w:t>Achtung: Jede Verpackungseinheit ist mit diesem Formular zu kennzeichnen</w:t>
            </w:r>
          </w:p>
          <w:p w14:paraId="0FA83EE9" w14:textId="35E6389C" w:rsidR="001F227E" w:rsidRPr="000219DE" w:rsidRDefault="005104AD" w:rsidP="000754E5">
            <w:pPr>
              <w:spacing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inline distT="0" distB="0" distL="0" distR="0" wp14:anchorId="41A0B557" wp14:editId="65B34852">
                  <wp:extent cx="1104900" cy="393018"/>
                  <wp:effectExtent l="0" t="0" r="0" b="0"/>
                  <wp:docPr id="5" name="Grafik 5" descr="C:\Users\j.mayer\Desktop\Formulare KM\Kaercher_Logo_2015_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.mayer\Desktop\Formulare KM\Kaercher_Logo_2015_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667" cy="39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83EEB" w14:textId="77777777" w:rsidR="000636C7" w:rsidRDefault="000636C7"/>
    <w:sectPr w:rsidR="000636C7" w:rsidSect="00BB5D41">
      <w:pgSz w:w="11906" w:h="16838"/>
      <w:pgMar w:top="8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63A2E" w14:textId="77777777" w:rsidR="00CD7EFE" w:rsidRDefault="00CD7EFE" w:rsidP="00A074B9">
      <w:pPr>
        <w:spacing w:line="240" w:lineRule="auto"/>
      </w:pPr>
      <w:r>
        <w:separator/>
      </w:r>
    </w:p>
  </w:endnote>
  <w:endnote w:type="continuationSeparator" w:id="0">
    <w:p w14:paraId="30B7FB06" w14:textId="77777777" w:rsidR="00CD7EFE" w:rsidRDefault="00CD7EFE" w:rsidP="00A07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2E08F" w14:textId="77777777" w:rsidR="00CD7EFE" w:rsidRDefault="00CD7EFE" w:rsidP="00A074B9">
      <w:pPr>
        <w:spacing w:line="240" w:lineRule="auto"/>
      </w:pPr>
      <w:r>
        <w:separator/>
      </w:r>
    </w:p>
  </w:footnote>
  <w:footnote w:type="continuationSeparator" w:id="0">
    <w:p w14:paraId="290BA602" w14:textId="77777777" w:rsidR="00CD7EFE" w:rsidRDefault="00CD7EFE" w:rsidP="00A074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B9"/>
    <w:rsid w:val="000636C7"/>
    <w:rsid w:val="000B6FE9"/>
    <w:rsid w:val="00170BF5"/>
    <w:rsid w:val="001F227E"/>
    <w:rsid w:val="00271714"/>
    <w:rsid w:val="005104AD"/>
    <w:rsid w:val="00565183"/>
    <w:rsid w:val="005A383F"/>
    <w:rsid w:val="006F3E0F"/>
    <w:rsid w:val="007A3744"/>
    <w:rsid w:val="009913CA"/>
    <w:rsid w:val="009C1C04"/>
    <w:rsid w:val="00A074B9"/>
    <w:rsid w:val="00BB5D41"/>
    <w:rsid w:val="00CD7EFE"/>
    <w:rsid w:val="00D245AF"/>
    <w:rsid w:val="00D7229D"/>
    <w:rsid w:val="00E3409D"/>
    <w:rsid w:val="00E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3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4B9"/>
    <w:pPr>
      <w:spacing w:after="0" w:line="264" w:lineRule="auto"/>
    </w:pPr>
    <w:rPr>
      <w:rFonts w:ascii="Verdana" w:eastAsia="Times New Roman" w:hAnsi="Verdana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74B9"/>
    <w:rPr>
      <w:rFonts w:ascii="Verdana" w:eastAsia="Times New Roman" w:hAnsi="Verdana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74B9"/>
    <w:rPr>
      <w:rFonts w:ascii="Verdana" w:eastAsia="Times New Roman" w:hAnsi="Verdana" w:cs="Times New Roman"/>
      <w:szCs w:val="24"/>
      <w:lang w:val="de-DE" w:eastAsia="de-DE"/>
    </w:rPr>
  </w:style>
  <w:style w:type="character" w:styleId="Seitenzahl">
    <w:name w:val="page number"/>
    <w:rsid w:val="00A074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4B9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4B9"/>
    <w:pPr>
      <w:spacing w:after="0" w:line="264" w:lineRule="auto"/>
    </w:pPr>
    <w:rPr>
      <w:rFonts w:ascii="Verdana" w:eastAsia="Times New Roman" w:hAnsi="Verdana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74B9"/>
    <w:rPr>
      <w:rFonts w:ascii="Verdana" w:eastAsia="Times New Roman" w:hAnsi="Verdana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A074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74B9"/>
    <w:rPr>
      <w:rFonts w:ascii="Verdana" w:eastAsia="Times New Roman" w:hAnsi="Verdana" w:cs="Times New Roman"/>
      <w:szCs w:val="24"/>
      <w:lang w:val="de-DE" w:eastAsia="de-DE"/>
    </w:rPr>
  </w:style>
  <w:style w:type="character" w:styleId="Seitenzahl">
    <w:name w:val="page number"/>
    <w:rsid w:val="00A074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4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4B9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260A1-93A2-4AF9-8451-2E9B1FE3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13A909-F9FD-41B4-A002-DEDC64C33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DB58-783D-4EB0-A0F4-8823AAEB3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2FCBF0A3.dotm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Max-Holder GmbH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Jürgen</dc:creator>
  <cp:lastModifiedBy>Mayer, Jürgen</cp:lastModifiedBy>
  <cp:revision>5</cp:revision>
  <cp:lastPrinted>2019-11-27T10:53:00Z</cp:lastPrinted>
  <dcterms:created xsi:type="dcterms:W3CDTF">2020-10-29T06:20:00Z</dcterms:created>
  <dcterms:modified xsi:type="dcterms:W3CDTF">2020-10-30T06:57:00Z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