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37A8" w14:paraId="41953357" w14:textId="77777777" w:rsidTr="00C72F1B">
        <w:trPr>
          <w:trHeight w:val="340"/>
        </w:trPr>
        <w:tc>
          <w:tcPr>
            <w:tcW w:w="9212" w:type="dxa"/>
            <w:gridSpan w:val="4"/>
          </w:tcPr>
          <w:p w14:paraId="41953356" w14:textId="77777777" w:rsidR="00C537A8" w:rsidRDefault="00C537A8" w:rsidP="00C72F1B">
            <w:bookmarkStart w:id="0" w:name="_GoBack"/>
            <w:bookmarkEnd w:id="0"/>
            <w:r>
              <w:rPr>
                <w:b/>
              </w:rPr>
              <w:t>General</w:t>
            </w:r>
          </w:p>
        </w:tc>
      </w:tr>
      <w:tr w:rsidR="00C537A8" w:rsidRPr="00654B9D" w14:paraId="4195335C" w14:textId="77777777" w:rsidTr="00C72F1B">
        <w:trPr>
          <w:trHeight w:val="340"/>
        </w:trPr>
        <w:tc>
          <w:tcPr>
            <w:tcW w:w="2303" w:type="dxa"/>
          </w:tcPr>
          <w:p w14:paraId="41953358" w14:textId="77777777" w:rsidR="00C537A8" w:rsidRPr="00654B9D" w:rsidRDefault="00C537A8" w:rsidP="00C72F1B">
            <w:r>
              <w:t>Company</w:t>
            </w:r>
          </w:p>
        </w:tc>
        <w:tc>
          <w:tcPr>
            <w:tcW w:w="2303" w:type="dxa"/>
          </w:tcPr>
          <w:p w14:paraId="41953359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195335A" w14:textId="77777777" w:rsidR="00C537A8" w:rsidRPr="00654B9D" w:rsidRDefault="00C537A8" w:rsidP="00C72F1B">
            <w:r>
              <w:t>Addition</w:t>
            </w:r>
          </w:p>
        </w:tc>
        <w:tc>
          <w:tcPr>
            <w:tcW w:w="2303" w:type="dxa"/>
          </w:tcPr>
          <w:p w14:paraId="4195335B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37A8" w:rsidRPr="00654B9D" w14:paraId="41953361" w14:textId="77777777" w:rsidTr="00C72F1B">
        <w:trPr>
          <w:trHeight w:val="340"/>
        </w:trPr>
        <w:tc>
          <w:tcPr>
            <w:tcW w:w="2303" w:type="dxa"/>
          </w:tcPr>
          <w:p w14:paraId="4195335D" w14:textId="77777777" w:rsidR="00C537A8" w:rsidRPr="00654B9D" w:rsidRDefault="00C537A8" w:rsidP="00C72F1B">
            <w:r>
              <w:t>Address</w:t>
            </w:r>
          </w:p>
        </w:tc>
        <w:tc>
          <w:tcPr>
            <w:tcW w:w="2303" w:type="dxa"/>
          </w:tcPr>
          <w:p w14:paraId="4195335E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195335F" w14:textId="77777777" w:rsidR="00C537A8" w:rsidRPr="00654B9D" w:rsidRDefault="008D3681" w:rsidP="00C72F1B">
            <w:r>
              <w:t>Post code</w:t>
            </w:r>
          </w:p>
        </w:tc>
        <w:tc>
          <w:tcPr>
            <w:tcW w:w="2303" w:type="dxa"/>
          </w:tcPr>
          <w:p w14:paraId="41953360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37A8" w:rsidRPr="00654B9D" w14:paraId="41953366" w14:textId="77777777" w:rsidTr="00C72F1B">
        <w:trPr>
          <w:trHeight w:val="340"/>
        </w:trPr>
        <w:tc>
          <w:tcPr>
            <w:tcW w:w="2303" w:type="dxa"/>
          </w:tcPr>
          <w:p w14:paraId="41953362" w14:textId="77777777" w:rsidR="00C537A8" w:rsidRPr="00654B9D" w:rsidRDefault="00C537A8" w:rsidP="00C72F1B">
            <w:r>
              <w:t>Country</w:t>
            </w:r>
          </w:p>
        </w:tc>
        <w:tc>
          <w:tcPr>
            <w:tcW w:w="2303" w:type="dxa"/>
          </w:tcPr>
          <w:p w14:paraId="41953363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1953364" w14:textId="77777777" w:rsidR="00C537A8" w:rsidRPr="00654B9D" w:rsidRDefault="00C537A8" w:rsidP="00C72F1B">
            <w:r>
              <w:t>Location</w:t>
            </w:r>
          </w:p>
        </w:tc>
        <w:tc>
          <w:tcPr>
            <w:tcW w:w="2303" w:type="dxa"/>
          </w:tcPr>
          <w:p w14:paraId="41953365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1953367" w14:textId="77777777" w:rsidR="00212B09" w:rsidRDefault="00212B09"/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792"/>
        <w:gridCol w:w="1984"/>
        <w:gridCol w:w="426"/>
        <w:gridCol w:w="143"/>
        <w:gridCol w:w="295"/>
        <w:gridCol w:w="131"/>
        <w:gridCol w:w="195"/>
        <w:gridCol w:w="493"/>
        <w:gridCol w:w="326"/>
        <w:gridCol w:w="1110"/>
        <w:gridCol w:w="51"/>
        <w:gridCol w:w="342"/>
      </w:tblGrid>
      <w:tr w:rsidR="00C537A8" w:rsidRPr="00A26F1B" w14:paraId="41953369" w14:textId="77777777" w:rsidTr="00376E9D">
        <w:trPr>
          <w:trHeight w:val="340"/>
        </w:trPr>
        <w:tc>
          <w:tcPr>
            <w:tcW w:w="9288" w:type="dxa"/>
            <w:gridSpan w:val="12"/>
          </w:tcPr>
          <w:p w14:paraId="41953368" w14:textId="77777777" w:rsidR="00C537A8" w:rsidRPr="00A26F1B" w:rsidRDefault="00C537A8" w:rsidP="00C72F1B">
            <w:pPr>
              <w:rPr>
                <w:b/>
              </w:rPr>
            </w:pPr>
            <w:r>
              <w:rPr>
                <w:b/>
              </w:rPr>
              <w:t>Industry-specific</w:t>
            </w:r>
          </w:p>
        </w:tc>
      </w:tr>
      <w:tr w:rsidR="00500D3D" w14:paraId="41953371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4195336A" w14:textId="77777777" w:rsidR="00500D3D" w:rsidRDefault="00500D3D" w:rsidP="009E5D82">
            <w:r>
              <w:t>What types of production are there?</w:t>
            </w:r>
          </w:p>
        </w:tc>
        <w:tc>
          <w:tcPr>
            <w:tcW w:w="1984" w:type="dxa"/>
          </w:tcPr>
          <w:p w14:paraId="4195336B" w14:textId="77777777" w:rsidR="00500D3D" w:rsidRPr="001150BC" w:rsidRDefault="00500D3D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Laser cutting</w:t>
            </w:r>
          </w:p>
        </w:tc>
        <w:tc>
          <w:tcPr>
            <w:tcW w:w="426" w:type="dxa"/>
          </w:tcPr>
          <w:p w14:paraId="4195336C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257" w:type="dxa"/>
            <w:gridSpan w:val="5"/>
          </w:tcPr>
          <w:p w14:paraId="4195336D" w14:textId="77777777" w:rsidR="00500D3D" w:rsidRPr="001150BC" w:rsidRDefault="00500D3D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Bending</w:t>
            </w:r>
          </w:p>
        </w:tc>
        <w:tc>
          <w:tcPr>
            <w:tcW w:w="326" w:type="dxa"/>
          </w:tcPr>
          <w:p w14:paraId="4195336E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161" w:type="dxa"/>
            <w:gridSpan w:val="2"/>
          </w:tcPr>
          <w:p w14:paraId="4195336F" w14:textId="77777777" w:rsidR="00500D3D" w:rsidRPr="001150BC" w:rsidRDefault="00500D3D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Welding</w:t>
            </w:r>
          </w:p>
        </w:tc>
        <w:tc>
          <w:tcPr>
            <w:tcW w:w="342" w:type="dxa"/>
          </w:tcPr>
          <w:p w14:paraId="41953370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</w:tr>
      <w:tr w:rsidR="00CF550D" w14:paraId="41953374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41953372" w14:textId="77777777" w:rsidR="00CF550D" w:rsidRDefault="008A13DB" w:rsidP="008A13DB">
            <w:r>
              <w:t>Please specify further</w:t>
            </w:r>
          </w:p>
        </w:tc>
        <w:tc>
          <w:tcPr>
            <w:tcW w:w="5496" w:type="dxa"/>
            <w:gridSpan w:val="11"/>
          </w:tcPr>
          <w:p w14:paraId="41953373" w14:textId="77777777" w:rsidR="00CF550D" w:rsidRDefault="00CF550D" w:rsidP="008D3681">
            <w:pPr>
              <w:spacing w:line="360" w:lineRule="auto"/>
            </w:pPr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</w:p>
        </w:tc>
      </w:tr>
      <w:tr w:rsidR="00500D3D" w14:paraId="41953381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41953375" w14:textId="77777777" w:rsidR="00500D3D" w:rsidRDefault="00500D3D" w:rsidP="009E5D82">
            <w:r>
              <w:t>Which processes are used for welding?</w:t>
            </w:r>
          </w:p>
        </w:tc>
        <w:tc>
          <w:tcPr>
            <w:tcW w:w="1984" w:type="dxa"/>
          </w:tcPr>
          <w:p w14:paraId="41953376" w14:textId="77777777" w:rsidR="00500D3D" w:rsidRPr="001150BC" w:rsidRDefault="00500D3D" w:rsidP="00E05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MIG  </w:t>
            </w:r>
            <w:r w:rsidRPr="00E05EEA">
              <w:rPr>
                <w:sz w:val="18"/>
              </w:rPr>
              <w:t xml:space="preserve">Submerged arc welding     </w:t>
            </w:r>
          </w:p>
        </w:tc>
        <w:tc>
          <w:tcPr>
            <w:tcW w:w="426" w:type="dxa"/>
          </w:tcPr>
          <w:p w14:paraId="41953377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  <w:p w14:paraId="41953378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257" w:type="dxa"/>
            <w:gridSpan w:val="5"/>
          </w:tcPr>
          <w:p w14:paraId="41953379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TIG</w:t>
            </w:r>
          </w:p>
          <w:p w14:paraId="4195337A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Bolt</w:t>
            </w:r>
          </w:p>
        </w:tc>
        <w:tc>
          <w:tcPr>
            <w:tcW w:w="326" w:type="dxa"/>
          </w:tcPr>
          <w:p w14:paraId="4195337B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  <w:p w14:paraId="4195337C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161" w:type="dxa"/>
            <w:gridSpan w:val="2"/>
          </w:tcPr>
          <w:p w14:paraId="4195337D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MAG</w:t>
            </w:r>
          </w:p>
          <w:p w14:paraId="4195337E" w14:textId="77777777" w:rsidR="00500D3D" w:rsidRPr="001150BC" w:rsidRDefault="00500D3D" w:rsidP="00E05EEA">
            <w:pPr>
              <w:rPr>
                <w:sz w:val="20"/>
              </w:rPr>
            </w:pPr>
            <w:r w:rsidRPr="00E05EEA">
              <w:rPr>
                <w:sz w:val="18"/>
              </w:rPr>
              <w:t>Manual arc welding</w:t>
            </w:r>
          </w:p>
        </w:tc>
        <w:tc>
          <w:tcPr>
            <w:tcW w:w="342" w:type="dxa"/>
          </w:tcPr>
          <w:p w14:paraId="4195337F" w14:textId="77777777" w:rsidR="00500D3D" w:rsidRDefault="00500D3D" w:rsidP="008D3681">
            <w:pPr>
              <w:spacing w:line="360" w:lineRule="auto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  <w:p w14:paraId="41953380" w14:textId="77777777" w:rsidR="00500D3D" w:rsidRDefault="00500D3D" w:rsidP="008D3681">
            <w:pPr>
              <w:spacing w:line="360" w:lineRule="auto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500D3D" w14:paraId="41953384" w14:textId="77777777" w:rsidTr="00F917EE">
        <w:trPr>
          <w:trHeight w:val="340"/>
        </w:trPr>
        <w:tc>
          <w:tcPr>
            <w:tcW w:w="3792" w:type="dxa"/>
          </w:tcPr>
          <w:p w14:paraId="41953382" w14:textId="77777777" w:rsidR="00500D3D" w:rsidRDefault="00500D3D" w:rsidP="00C72F1B">
            <w:r>
              <w:t>Please name others</w:t>
            </w:r>
          </w:p>
        </w:tc>
        <w:tc>
          <w:tcPr>
            <w:tcW w:w="5496" w:type="dxa"/>
            <w:gridSpan w:val="11"/>
          </w:tcPr>
          <w:p w14:paraId="41953383" w14:textId="77777777" w:rsidR="00500D3D" w:rsidRPr="00C537A8" w:rsidRDefault="00500D3D" w:rsidP="001150BC"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  <w:r>
              <w:t xml:space="preserve">  </w:t>
            </w:r>
          </w:p>
        </w:tc>
      </w:tr>
      <w:tr w:rsidR="00500D3D" w14:paraId="41953387" w14:textId="77777777" w:rsidTr="00F917EE">
        <w:trPr>
          <w:trHeight w:val="340"/>
        </w:trPr>
        <w:tc>
          <w:tcPr>
            <w:tcW w:w="3792" w:type="dxa"/>
          </w:tcPr>
          <w:p w14:paraId="41953385" w14:textId="77777777" w:rsidR="00500D3D" w:rsidRDefault="00500D3D" w:rsidP="00C72F1B">
            <w:r>
              <w:t>Performance of the process (optional)</w:t>
            </w:r>
          </w:p>
        </w:tc>
        <w:tc>
          <w:tcPr>
            <w:tcW w:w="5496" w:type="dxa"/>
            <w:gridSpan w:val="11"/>
          </w:tcPr>
          <w:p w14:paraId="41953386" w14:textId="77777777" w:rsidR="00500D3D" w:rsidRPr="00C537A8" w:rsidRDefault="00500D3D" w:rsidP="00C72F1B"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</w:p>
        </w:tc>
      </w:tr>
      <w:tr w:rsidR="00500D3D" w14:paraId="4195338A" w14:textId="77777777" w:rsidTr="00F917EE">
        <w:trPr>
          <w:trHeight w:val="340"/>
        </w:trPr>
        <w:tc>
          <w:tcPr>
            <w:tcW w:w="3792" w:type="dxa"/>
            <w:tcBorders>
              <w:bottom w:val="single" w:sz="4" w:space="0" w:color="auto"/>
            </w:tcBorders>
          </w:tcPr>
          <w:p w14:paraId="41953388" w14:textId="77777777" w:rsidR="00500D3D" w:rsidRPr="00106F6F" w:rsidRDefault="00500D3D" w:rsidP="00D05A67">
            <w:r>
              <w:t>Focus on welding construction:</w:t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</w:tcBorders>
          </w:tcPr>
          <w:p w14:paraId="41953389" w14:textId="77777777" w:rsidR="00500D3D" w:rsidRDefault="00500D3D" w:rsidP="00C72F1B"/>
        </w:tc>
      </w:tr>
      <w:tr w:rsidR="00500D3D" w14:paraId="4195338D" w14:textId="77777777" w:rsidTr="00F917EE">
        <w:trPr>
          <w:trHeight w:val="340"/>
        </w:trPr>
        <w:tc>
          <w:tcPr>
            <w:tcW w:w="3792" w:type="dxa"/>
            <w:tcBorders>
              <w:bottom w:val="single" w:sz="4" w:space="0" w:color="auto"/>
            </w:tcBorders>
          </w:tcPr>
          <w:p w14:paraId="4195338B" w14:textId="77777777" w:rsidR="00500D3D" w:rsidRDefault="00500D3D" w:rsidP="008E0809">
            <w:r>
              <w:t>Are welding robots in use?</w:t>
            </w:r>
          </w:p>
        </w:tc>
        <w:tc>
          <w:tcPr>
            <w:tcW w:w="5496" w:type="dxa"/>
            <w:gridSpan w:val="11"/>
          </w:tcPr>
          <w:p w14:paraId="4195338C" w14:textId="77777777" w:rsidR="00500D3D" w:rsidRDefault="00500D3D" w:rsidP="00C72F1B">
            <w:r>
              <w:t>Yes</w:t>
            </w:r>
            <w:r>
              <w:tab/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</w:t>
            </w:r>
            <w:r>
              <w:tab/>
              <w:t>No</w:t>
            </w:r>
            <w:r>
              <w:tab/>
              <w:t xml:space="preserve"> </w:t>
            </w:r>
            <w:r>
              <w:cr/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917EE" w14:paraId="41953393" w14:textId="77777777" w:rsidTr="00F917EE">
        <w:trPr>
          <w:trHeight w:val="56"/>
        </w:trPr>
        <w:tc>
          <w:tcPr>
            <w:tcW w:w="3792" w:type="dxa"/>
            <w:tcBorders>
              <w:top w:val="single" w:sz="4" w:space="0" w:color="auto"/>
            </w:tcBorders>
          </w:tcPr>
          <w:p w14:paraId="4195338E" w14:textId="77777777" w:rsidR="00F917EE" w:rsidRDefault="00F917EE" w:rsidP="00C72F1B">
            <w:r>
              <w:t>Work primarily with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</w:tcPr>
          <w:p w14:paraId="4195338F" w14:textId="77777777" w:rsidR="00F917EE" w:rsidRDefault="00F917EE" w:rsidP="00F917EE">
            <w:pPr>
              <w:jc w:val="right"/>
            </w:pPr>
            <w:r>
              <w:t>Welding fixtures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14:paraId="41953390" w14:textId="77777777" w:rsidR="00F917EE" w:rsidRDefault="00F917EE" w:rsidP="00C72F1B"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</w:tcPr>
          <w:p w14:paraId="41953391" w14:textId="77777777" w:rsidR="00F917EE" w:rsidRDefault="00F917EE" w:rsidP="00F917EE">
            <w:pPr>
              <w:jc w:val="right"/>
            </w:pPr>
            <w:r>
              <w:t>Plug-in tables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</w:tcPr>
          <w:p w14:paraId="41953392" w14:textId="77777777" w:rsidR="00F917EE" w:rsidRDefault="00F917EE" w:rsidP="00C72F1B"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</w:tr>
      <w:tr w:rsidR="00500D3D" w14:paraId="41953396" w14:textId="77777777" w:rsidTr="00F917EE">
        <w:trPr>
          <w:trHeight w:val="340"/>
        </w:trPr>
        <w:tc>
          <w:tcPr>
            <w:tcW w:w="3792" w:type="dxa"/>
          </w:tcPr>
          <w:p w14:paraId="41953394" w14:textId="77777777" w:rsidR="00500D3D" w:rsidRDefault="00500D3D" w:rsidP="00B05BB7">
            <w:r>
              <w:t>Weldable material thickness [mm]</w:t>
            </w:r>
          </w:p>
        </w:tc>
        <w:tc>
          <w:tcPr>
            <w:tcW w:w="5496" w:type="dxa"/>
            <w:gridSpan w:val="11"/>
          </w:tcPr>
          <w:p w14:paraId="41953395" w14:textId="77777777" w:rsidR="00500D3D" w:rsidRDefault="00500D3D" w:rsidP="00C72F1B">
            <w:r>
              <w:t xml:space="preserve">From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mm to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500D3D" w14:paraId="41953399" w14:textId="77777777" w:rsidTr="00F917EE">
        <w:trPr>
          <w:trHeight w:val="340"/>
        </w:trPr>
        <w:tc>
          <w:tcPr>
            <w:tcW w:w="3792" w:type="dxa"/>
          </w:tcPr>
          <w:p w14:paraId="41953397" w14:textId="77777777" w:rsidR="00500D3D" w:rsidRDefault="00500D3D" w:rsidP="00106F6F">
            <w:r>
              <w:t>Max. component dimensions[mm]</w:t>
            </w:r>
          </w:p>
        </w:tc>
        <w:tc>
          <w:tcPr>
            <w:tcW w:w="5496" w:type="dxa"/>
            <w:gridSpan w:val="11"/>
          </w:tcPr>
          <w:p w14:paraId="41953398" w14:textId="77777777" w:rsidR="00500D3D" w:rsidRDefault="00500D3D" w:rsidP="00C72F1B">
            <w:r>
              <w:t xml:space="preserve">L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W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4195339C" w14:textId="77777777" w:rsidTr="00F917EE">
        <w:trPr>
          <w:trHeight w:val="340"/>
        </w:trPr>
        <w:tc>
          <w:tcPr>
            <w:tcW w:w="3792" w:type="dxa"/>
          </w:tcPr>
          <w:p w14:paraId="4195339A" w14:textId="77777777" w:rsidR="00500D3D" w:rsidRDefault="00500D3D" w:rsidP="00106F6F">
            <w:r>
              <w:t>Max. component weight [kg]</w:t>
            </w:r>
          </w:p>
        </w:tc>
        <w:tc>
          <w:tcPr>
            <w:tcW w:w="5496" w:type="dxa"/>
            <w:gridSpan w:val="11"/>
          </w:tcPr>
          <w:p w14:paraId="4195339B" w14:textId="77777777" w:rsidR="00500D3D" w:rsidRDefault="00500D3D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4195339F" w14:textId="77777777" w:rsidTr="00F917EE">
        <w:trPr>
          <w:trHeight w:val="340"/>
        </w:trPr>
        <w:tc>
          <w:tcPr>
            <w:tcW w:w="3792" w:type="dxa"/>
          </w:tcPr>
          <w:p w14:paraId="4195339D" w14:textId="77777777" w:rsidR="00500D3D" w:rsidRDefault="00CF550D" w:rsidP="009E5D82">
            <w:r>
              <w:t xml:space="preserve">Which materials are processed and what is the percentage? </w:t>
            </w:r>
          </w:p>
        </w:tc>
        <w:tc>
          <w:tcPr>
            <w:tcW w:w="5496" w:type="dxa"/>
            <w:gridSpan w:val="11"/>
          </w:tcPr>
          <w:p w14:paraId="4195339E" w14:textId="77777777" w:rsidR="00500D3D" w:rsidRDefault="00CF550D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0D3D" w14:paraId="419533A1" w14:textId="77777777" w:rsidTr="0026796D">
        <w:trPr>
          <w:trHeight w:val="240"/>
        </w:trPr>
        <w:tc>
          <w:tcPr>
            <w:tcW w:w="9288" w:type="dxa"/>
            <w:gridSpan w:val="12"/>
          </w:tcPr>
          <w:p w14:paraId="419533A0" w14:textId="77777777" w:rsidR="00500D3D" w:rsidRDefault="00500D3D" w:rsidP="00C72F1B"/>
        </w:tc>
      </w:tr>
      <w:tr w:rsidR="00500D3D" w14:paraId="419533A7" w14:textId="77777777" w:rsidTr="00F917EE">
        <w:trPr>
          <w:trHeight w:val="340"/>
        </w:trPr>
        <w:tc>
          <w:tcPr>
            <w:tcW w:w="3792" w:type="dxa"/>
            <w:vMerge w:val="restart"/>
            <w:vAlign w:val="center"/>
          </w:tcPr>
          <w:p w14:paraId="419533A2" w14:textId="77777777" w:rsidR="00500D3D" w:rsidRDefault="00500D3D" w:rsidP="009E5D82">
            <w:r>
              <w:t>How are tools calculated?</w:t>
            </w:r>
          </w:p>
        </w:tc>
        <w:tc>
          <w:tcPr>
            <w:tcW w:w="2848" w:type="dxa"/>
            <w:gridSpan w:val="4"/>
          </w:tcPr>
          <w:p w14:paraId="419533A3" w14:textId="77777777" w:rsidR="00500D3D" w:rsidRDefault="00500D3D" w:rsidP="00C72F1B">
            <w:r>
              <w:t>One-time full costs</w:t>
            </w:r>
          </w:p>
        </w:tc>
        <w:tc>
          <w:tcPr>
            <w:tcW w:w="326" w:type="dxa"/>
            <w:gridSpan w:val="2"/>
          </w:tcPr>
          <w:p w14:paraId="419533A4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</w:tcPr>
          <w:p w14:paraId="419533A5" w14:textId="77777777" w:rsidR="00500D3D" w:rsidRDefault="00500D3D" w:rsidP="00C72F1B">
            <w:r>
              <w:t>One-time proportional</w:t>
            </w:r>
          </w:p>
        </w:tc>
        <w:tc>
          <w:tcPr>
            <w:tcW w:w="342" w:type="dxa"/>
          </w:tcPr>
          <w:p w14:paraId="419533A6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500D3D" w14:paraId="419533AD" w14:textId="77777777" w:rsidTr="00F917EE">
        <w:trPr>
          <w:trHeight w:val="340"/>
        </w:trPr>
        <w:tc>
          <w:tcPr>
            <w:tcW w:w="3792" w:type="dxa"/>
            <w:vMerge/>
            <w:tcBorders>
              <w:bottom w:val="single" w:sz="4" w:space="0" w:color="auto"/>
            </w:tcBorders>
          </w:tcPr>
          <w:p w14:paraId="419533A8" w14:textId="77777777" w:rsidR="00500D3D" w:rsidRDefault="00500D3D" w:rsidP="009E5D82"/>
        </w:tc>
        <w:tc>
          <w:tcPr>
            <w:tcW w:w="2848" w:type="dxa"/>
            <w:gridSpan w:val="4"/>
            <w:tcBorders>
              <w:bottom w:val="single" w:sz="4" w:space="0" w:color="auto"/>
            </w:tcBorders>
          </w:tcPr>
          <w:p w14:paraId="419533A9" w14:textId="77777777" w:rsidR="00500D3D" w:rsidRDefault="00500D3D" w:rsidP="00C72F1B">
            <w:r>
              <w:t>Apportioned on part price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419533AA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419533AB" w14:textId="77777777" w:rsidR="00500D3D" w:rsidRDefault="00500D3D" w:rsidP="00C72F1B">
            <w:r>
              <w:t>Not at all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419533AC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500D3D" w14:paraId="419533AF" w14:textId="77777777" w:rsidTr="00986A6B">
        <w:trPr>
          <w:trHeight w:val="61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3AE" w14:textId="77777777" w:rsidR="00500D3D" w:rsidRDefault="00500D3D" w:rsidP="00C72F1B"/>
        </w:tc>
      </w:tr>
      <w:tr w:rsidR="00500D3D" w14:paraId="419533B3" w14:textId="77777777" w:rsidTr="00F917EE">
        <w:trPr>
          <w:trHeight w:val="340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3B0" w14:textId="77777777" w:rsidR="00500D3D" w:rsidRDefault="00500D3D" w:rsidP="009E5D82">
            <w:r>
              <w:t>Surface coating/varnishing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1" w14:textId="77777777" w:rsidR="00500D3D" w:rsidRDefault="00500D3D" w:rsidP="00C72F1B"/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2" w14:textId="77777777" w:rsidR="00500D3D" w:rsidRDefault="00500D3D" w:rsidP="00C72F1B">
            <w:r>
              <w:t>Coating(s) type(s)</w:t>
            </w:r>
          </w:p>
        </w:tc>
      </w:tr>
      <w:tr w:rsidR="00500D3D" w14:paraId="419533B8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4" w14:textId="77777777" w:rsidR="00500D3D" w:rsidRDefault="00500D3D" w:rsidP="00C72F1B"/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5" w14:textId="77777777" w:rsidR="00500D3D" w:rsidRDefault="00500D3D" w:rsidP="00C72F1B">
            <w:r>
              <w:t>No coating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6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7" w14:textId="77777777" w:rsidR="00500D3D" w:rsidRDefault="00500D3D" w:rsidP="00C72F1B"/>
        </w:tc>
      </w:tr>
      <w:tr w:rsidR="00500D3D" w14:paraId="419533BD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9" w14:textId="77777777" w:rsidR="00500D3D" w:rsidRDefault="00500D3D" w:rsidP="00C72F1B"/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A" w14:textId="77777777" w:rsidR="00500D3D" w:rsidRDefault="00500D3D" w:rsidP="005F748D">
            <w:r>
              <w:t>Through our own production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B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C" w14:textId="77777777" w:rsidR="00500D3D" w:rsidRDefault="00500D3D" w:rsidP="00C72F1B"/>
        </w:tc>
      </w:tr>
      <w:tr w:rsidR="00500D3D" w14:paraId="419533C2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E" w14:textId="77777777" w:rsidR="00500D3D" w:rsidRDefault="00500D3D" w:rsidP="00C72F1B"/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BF" w14:textId="77777777" w:rsidR="00500D3D" w:rsidRDefault="00500D3D" w:rsidP="00171FE2">
            <w:r>
              <w:t xml:space="preserve">By contractor: 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C0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C1" w14:textId="77777777" w:rsidR="00500D3D" w:rsidRDefault="00500D3D" w:rsidP="00C72F1B"/>
        </w:tc>
      </w:tr>
      <w:tr w:rsidR="00CF550D" w14:paraId="419533C5" w14:textId="77777777" w:rsidTr="00F917EE">
        <w:trPr>
          <w:trHeight w:val="340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3C3" w14:textId="77777777" w:rsidR="00CF550D" w:rsidRDefault="00CF550D" w:rsidP="00CF550D">
            <w:r>
              <w:t>Names of external companies</w:t>
            </w:r>
          </w:p>
        </w:tc>
        <w:tc>
          <w:tcPr>
            <w:tcW w:w="5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C4" w14:textId="77777777" w:rsidR="00CF550D" w:rsidRDefault="00CF550D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550D" w14:paraId="419533C8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C6" w14:textId="77777777" w:rsidR="00CF550D" w:rsidRDefault="00CF550D" w:rsidP="00C72F1B"/>
        </w:tc>
        <w:tc>
          <w:tcPr>
            <w:tcW w:w="5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C7" w14:textId="77777777" w:rsidR="00CF550D" w:rsidRDefault="00CF550D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</w:t>
            </w:r>
          </w:p>
        </w:tc>
      </w:tr>
    </w:tbl>
    <w:p w14:paraId="419533C9" w14:textId="77777777" w:rsidR="00E73DB8" w:rsidRDefault="00E73DB8"/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7"/>
        <w:gridCol w:w="849"/>
        <w:gridCol w:w="4383"/>
      </w:tblGrid>
      <w:tr w:rsidR="00C537A8" w14:paraId="419533CB" w14:textId="77777777" w:rsidTr="001579AD">
        <w:trPr>
          <w:trHeight w:val="312"/>
        </w:trPr>
        <w:tc>
          <w:tcPr>
            <w:tcW w:w="9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33CA" w14:textId="77777777" w:rsidR="00C537A8" w:rsidRDefault="00C537A8" w:rsidP="00C72F1B">
            <w:r>
              <w:t>We hereby confirm the accuracy of our statements</w:t>
            </w:r>
          </w:p>
        </w:tc>
      </w:tr>
      <w:tr w:rsidR="00C537A8" w14:paraId="419533CD" w14:textId="77777777" w:rsidTr="001579AD">
        <w:trPr>
          <w:trHeight w:val="741"/>
        </w:trPr>
        <w:tc>
          <w:tcPr>
            <w:tcW w:w="92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33CC" w14:textId="77777777" w:rsidR="00C537A8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C537A8" w14:paraId="419533D1" w14:textId="77777777" w:rsidTr="001579AD">
        <w:trPr>
          <w:trHeight w:val="312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9533CE" w14:textId="77777777" w:rsidR="00C537A8" w:rsidRDefault="00C537A8" w:rsidP="00C72F1B">
            <w:pPr>
              <w:jc w:val="center"/>
            </w:pPr>
            <w:r>
              <w:t>Place, date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9533CF" w14:textId="77777777" w:rsidR="00C537A8" w:rsidRDefault="00C537A8" w:rsidP="00C72F1B">
            <w:pPr>
              <w:jc w:val="center"/>
            </w:pP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33D0" w14:textId="77777777" w:rsidR="00C537A8" w:rsidRDefault="00C537A8" w:rsidP="00C72F1B">
            <w:pPr>
              <w:jc w:val="center"/>
            </w:pPr>
            <w:r>
              <w:t>Signature</w:t>
            </w:r>
          </w:p>
        </w:tc>
      </w:tr>
    </w:tbl>
    <w:p w14:paraId="419533D2" w14:textId="77777777" w:rsidR="00C537A8" w:rsidRDefault="00C537A8" w:rsidP="00AE26B5"/>
    <w:sectPr w:rsidR="00C537A8" w:rsidSect="00986A6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72E9" w14:textId="77777777" w:rsidR="00CC0CFF" w:rsidRDefault="00CC0CFF" w:rsidP="00C049F1">
      <w:pPr>
        <w:spacing w:after="0" w:line="240" w:lineRule="auto"/>
      </w:pPr>
      <w:r>
        <w:separator/>
      </w:r>
    </w:p>
  </w:endnote>
  <w:endnote w:type="continuationSeparator" w:id="0">
    <w:p w14:paraId="645C19D2" w14:textId="77777777" w:rsidR="00CC0CFF" w:rsidRDefault="00CC0CFF" w:rsidP="00C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CF8A5" w14:textId="77777777" w:rsidR="00CC0CFF" w:rsidRDefault="00CC0CFF" w:rsidP="00C049F1">
      <w:pPr>
        <w:spacing w:after="0" w:line="240" w:lineRule="auto"/>
      </w:pPr>
      <w:r>
        <w:separator/>
      </w:r>
    </w:p>
  </w:footnote>
  <w:footnote w:type="continuationSeparator" w:id="0">
    <w:p w14:paraId="0BDF6D02" w14:textId="77777777" w:rsidR="00CC0CFF" w:rsidRDefault="00CC0CFF" w:rsidP="00C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288" w:type="dxa"/>
      <w:tblLook w:val="04A0" w:firstRow="1" w:lastRow="0" w:firstColumn="1" w:lastColumn="0" w:noHBand="0" w:noVBand="1"/>
    </w:tblPr>
    <w:tblGrid>
      <w:gridCol w:w="2466"/>
      <w:gridCol w:w="4061"/>
      <w:gridCol w:w="2761"/>
    </w:tblGrid>
    <w:tr w:rsidR="000D6965" w14:paraId="192D5B6D" w14:textId="77777777" w:rsidTr="00B63227">
      <w:trPr>
        <w:trHeight w:val="983"/>
      </w:trPr>
      <w:tc>
        <w:tcPr>
          <w:tcW w:w="2466" w:type="dxa"/>
          <w:vAlign w:val="center"/>
        </w:tcPr>
        <w:p w14:paraId="0271B6D8" w14:textId="0DFEF180" w:rsidR="000D6965" w:rsidRPr="00CF550D" w:rsidRDefault="000D6965" w:rsidP="00B63227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KM-VO-EK007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061" w:type="dxa"/>
          <w:vAlign w:val="center"/>
        </w:tcPr>
        <w:p w14:paraId="7DB64E91" w14:textId="77777777" w:rsidR="000D6965" w:rsidRPr="00CF550D" w:rsidRDefault="000D6965" w:rsidP="000D69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Questionnaire sheet metal parts</w:t>
          </w:r>
        </w:p>
      </w:tc>
      <w:tc>
        <w:tcPr>
          <w:tcW w:w="2761" w:type="dxa"/>
        </w:tcPr>
        <w:p w14:paraId="55F0FD2C" w14:textId="202F9AE6" w:rsidR="000D6965" w:rsidRPr="00CF550D" w:rsidRDefault="000D6965" w:rsidP="00227FC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de-DE" w:eastAsia="de-DE"/>
            </w:rPr>
            <w:drawing>
              <wp:inline distT="0" distB="0" distL="0" distR="0" wp14:anchorId="5D563A07" wp14:editId="4FFCFB87">
                <wp:extent cx="1616659" cy="643738"/>
                <wp:effectExtent l="0" t="0" r="0" b="0"/>
                <wp:docPr id="4" name="Grafik 4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213C05" w14:textId="77777777" w:rsidR="004A1CC2" w:rsidRDefault="004A1C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C"/>
    <w:rsid w:val="000402B6"/>
    <w:rsid w:val="000973E7"/>
    <w:rsid w:val="000D6965"/>
    <w:rsid w:val="000E3F23"/>
    <w:rsid w:val="0010293A"/>
    <w:rsid w:val="001032D6"/>
    <w:rsid w:val="00106F6F"/>
    <w:rsid w:val="0011228A"/>
    <w:rsid w:val="00113F4B"/>
    <w:rsid w:val="001150BC"/>
    <w:rsid w:val="00153A95"/>
    <w:rsid w:val="001579AD"/>
    <w:rsid w:val="00165DD4"/>
    <w:rsid w:val="00171FE2"/>
    <w:rsid w:val="001A5890"/>
    <w:rsid w:val="00211A57"/>
    <w:rsid w:val="00212B09"/>
    <w:rsid w:val="00265D1C"/>
    <w:rsid w:val="002732CC"/>
    <w:rsid w:val="002A0D3B"/>
    <w:rsid w:val="002A132B"/>
    <w:rsid w:val="00315AF7"/>
    <w:rsid w:val="0037126E"/>
    <w:rsid w:val="00376E9D"/>
    <w:rsid w:val="003E5E50"/>
    <w:rsid w:val="00475139"/>
    <w:rsid w:val="004A1CC2"/>
    <w:rsid w:val="00500D3D"/>
    <w:rsid w:val="0054652C"/>
    <w:rsid w:val="005E67E6"/>
    <w:rsid w:val="00627FA6"/>
    <w:rsid w:val="006D34C5"/>
    <w:rsid w:val="00775A80"/>
    <w:rsid w:val="007853FD"/>
    <w:rsid w:val="007F248C"/>
    <w:rsid w:val="00806AFC"/>
    <w:rsid w:val="0085253C"/>
    <w:rsid w:val="008A13DB"/>
    <w:rsid w:val="008D3681"/>
    <w:rsid w:val="008D3D4E"/>
    <w:rsid w:val="008E0809"/>
    <w:rsid w:val="00986A6B"/>
    <w:rsid w:val="00997581"/>
    <w:rsid w:val="009E5D82"/>
    <w:rsid w:val="00A9376F"/>
    <w:rsid w:val="00AC1AC0"/>
    <w:rsid w:val="00AE26B5"/>
    <w:rsid w:val="00B05BB7"/>
    <w:rsid w:val="00B63227"/>
    <w:rsid w:val="00C049F1"/>
    <w:rsid w:val="00C537A8"/>
    <w:rsid w:val="00CC0CFF"/>
    <w:rsid w:val="00CF4171"/>
    <w:rsid w:val="00CF550D"/>
    <w:rsid w:val="00D02141"/>
    <w:rsid w:val="00D05A67"/>
    <w:rsid w:val="00E05EEA"/>
    <w:rsid w:val="00E42A75"/>
    <w:rsid w:val="00E454CE"/>
    <w:rsid w:val="00E73DB8"/>
    <w:rsid w:val="00F66C1C"/>
    <w:rsid w:val="00F917EE"/>
    <w:rsid w:val="00F942F1"/>
    <w:rsid w:val="00F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53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6C329-27C3-477F-A362-C06E4D38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E8FBC-1A61-4EC9-8A70-E95C505EB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16E25-5E2E-4B2E-AA0A-EC6B3DB494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9C936608.dotm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2020-10-29T06:47:00Z</dcterms:created>
  <dcterms:modified xsi:type="dcterms:W3CDTF">2020-10-30T08:26:00Z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